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Министерство науки и высшего образования РФ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Федеральное государственное автономное образовательное учреждение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высшего образования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«СИБИРСКИЙ ФЕДЕРАЛЬНЫЙ УНИВЕРСИТЕТ»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УТВЕРЖДАЮ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Заведующий кафедрой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подпись, инициалы, фамилия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«____» _______________ 20__г.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СОГЛАСОВАНО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Заведующий кафедрой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наименование кафедры наименование кафедры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подпись, инициалы, фамилия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«____» ________________ 20__г.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институт, реализующий дисциплину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Кафедра </w:t>
      </w:r>
      <w:proofErr w:type="gramStart"/>
      <w:r w:rsidRPr="00707D25">
        <w:rPr>
          <w:rFonts w:ascii="Times New Roman" w:hAnsi="Times New Roman" w:cs="Times New Roman"/>
        </w:rPr>
        <w:t>бизнес-информатики</w:t>
      </w:r>
      <w:proofErr w:type="gramEnd"/>
      <w:r w:rsidRPr="00707D25">
        <w:rPr>
          <w:rFonts w:ascii="Times New Roman" w:hAnsi="Times New Roman" w:cs="Times New Roman"/>
        </w:rPr>
        <w:t xml:space="preserve"> и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моделирования бизнес-процессов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Кашина Екатерина Владимировна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Кафедра </w:t>
      </w:r>
      <w:proofErr w:type="gramStart"/>
      <w:r w:rsidRPr="00707D25">
        <w:rPr>
          <w:rFonts w:ascii="Times New Roman" w:hAnsi="Times New Roman" w:cs="Times New Roman"/>
        </w:rPr>
        <w:t>бизнес-информатики</w:t>
      </w:r>
      <w:proofErr w:type="gramEnd"/>
      <w:r w:rsidRPr="00707D25">
        <w:rPr>
          <w:rFonts w:ascii="Times New Roman" w:hAnsi="Times New Roman" w:cs="Times New Roman"/>
        </w:rPr>
        <w:t xml:space="preserve"> и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моделирования бизнес-процессов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институт, реализующий ОП </w:t>
      </w:r>
      <w:proofErr w:type="gramStart"/>
      <w:r w:rsidRPr="00707D25">
        <w:rPr>
          <w:rFonts w:ascii="Times New Roman" w:hAnsi="Times New Roman" w:cs="Times New Roman"/>
        </w:rPr>
        <w:t>ВО</w:t>
      </w:r>
      <w:proofErr w:type="gram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РАБОЧАЯ ПРОГРАММА ДИСЦИПЛИНЫ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СТРАТЕГИЧЕСКОЕ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ПЛАНИРОВАНИЕ В ТЭК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Дисциплина Б</w:t>
      </w:r>
      <w:proofErr w:type="gramStart"/>
      <w:r w:rsidRPr="00707D25">
        <w:rPr>
          <w:rFonts w:ascii="Times New Roman" w:hAnsi="Times New Roman" w:cs="Times New Roman"/>
        </w:rPr>
        <w:t>1</w:t>
      </w:r>
      <w:proofErr w:type="gramEnd"/>
      <w:r w:rsidRPr="00707D25">
        <w:rPr>
          <w:rFonts w:ascii="Times New Roman" w:hAnsi="Times New Roman" w:cs="Times New Roman"/>
        </w:rPr>
        <w:t>.В.ДВ.16.04 Стратегическое планирование в ТЭК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Направление подготовки /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специальность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38.03.01 Экономика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Направленность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(профиль)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Красноярск 2021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lastRenderedPageBreak/>
        <w:t>Форма обучения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Год набора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очная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2019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РАБОЧАЯ ПРОГРАММА ДИСЦИПЛИНЫ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Направление подготовки /специальность (профиль/специализация)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Программу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составили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старший преподаватель, Голованова Лилия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proofErr w:type="spellStart"/>
      <w:r w:rsidRPr="00707D25">
        <w:rPr>
          <w:rFonts w:ascii="Times New Roman" w:hAnsi="Times New Roman" w:cs="Times New Roman"/>
        </w:rPr>
        <w:t>Владленовна</w:t>
      </w:r>
      <w:proofErr w:type="spell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Направление 38.03.01 Экономика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proofErr w:type="gramStart"/>
      <w:r w:rsidRPr="00707D25">
        <w:rPr>
          <w:rFonts w:ascii="Times New Roman" w:hAnsi="Times New Roman" w:cs="Times New Roman"/>
        </w:rPr>
        <w:t>составлена</w:t>
      </w:r>
      <w:proofErr w:type="gramEnd"/>
      <w:r w:rsidRPr="00707D25">
        <w:rPr>
          <w:rFonts w:ascii="Times New Roman" w:hAnsi="Times New Roman" w:cs="Times New Roman"/>
        </w:rPr>
        <w:t xml:space="preserve"> в соответствии с Федеральным государственным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образовательным стандартом высшего образования по </w:t>
      </w:r>
      <w:proofErr w:type="gramStart"/>
      <w:r w:rsidRPr="00707D25">
        <w:rPr>
          <w:rFonts w:ascii="Times New Roman" w:hAnsi="Times New Roman" w:cs="Times New Roman"/>
        </w:rPr>
        <w:t>укрупненной</w:t>
      </w:r>
      <w:proofErr w:type="gram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группе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380000 «ЭКОНОМИКА И УПРАВЛЕНИЕ»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2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1 Цели и задачи изучения дисциплины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1.1 Цель преподавания дисциплины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proofErr w:type="gramStart"/>
      <w:r w:rsidRPr="00707D25">
        <w:rPr>
          <w:rFonts w:ascii="Times New Roman" w:hAnsi="Times New Roman" w:cs="Times New Roman"/>
        </w:rPr>
        <w:t>Учебная</w:t>
      </w:r>
      <w:proofErr w:type="gramEnd"/>
      <w:r w:rsidRPr="00707D25">
        <w:rPr>
          <w:rFonts w:ascii="Times New Roman" w:hAnsi="Times New Roman" w:cs="Times New Roman"/>
        </w:rPr>
        <w:t xml:space="preserve"> программы дисциплины «Стратегическое планирование в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ТЭК» </w:t>
      </w:r>
      <w:proofErr w:type="gramStart"/>
      <w:r w:rsidRPr="00707D25">
        <w:rPr>
          <w:rFonts w:ascii="Times New Roman" w:hAnsi="Times New Roman" w:cs="Times New Roman"/>
        </w:rPr>
        <w:t>составлена</w:t>
      </w:r>
      <w:proofErr w:type="gramEnd"/>
      <w:r w:rsidRPr="00707D25">
        <w:rPr>
          <w:rFonts w:ascii="Times New Roman" w:hAnsi="Times New Roman" w:cs="Times New Roman"/>
        </w:rPr>
        <w:t xml:space="preserve"> на основании федерального государственного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образовательного стандарта третьего поколения. Это </w:t>
      </w:r>
      <w:proofErr w:type="gramStart"/>
      <w:r w:rsidRPr="00707D25">
        <w:rPr>
          <w:rFonts w:ascii="Times New Roman" w:hAnsi="Times New Roman" w:cs="Times New Roman"/>
        </w:rPr>
        <w:t>обязательная</w:t>
      </w:r>
      <w:proofErr w:type="gram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дисциплина вариативной части ООП по направлению 38.03.01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«Экономика».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Целью преподавания дисциплины «Стратегическое планирование </w:t>
      </w:r>
      <w:proofErr w:type="gramStart"/>
      <w:r w:rsidRPr="00707D25">
        <w:rPr>
          <w:rFonts w:ascii="Times New Roman" w:hAnsi="Times New Roman" w:cs="Times New Roman"/>
        </w:rPr>
        <w:t>в</w:t>
      </w:r>
      <w:proofErr w:type="gram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ТЭК» является изучение и усвоение студентами </w:t>
      </w:r>
      <w:proofErr w:type="gramStart"/>
      <w:r w:rsidRPr="00707D25">
        <w:rPr>
          <w:rFonts w:ascii="Times New Roman" w:hAnsi="Times New Roman" w:cs="Times New Roman"/>
        </w:rPr>
        <w:t>теоретических</w:t>
      </w:r>
      <w:proofErr w:type="gramEnd"/>
      <w:r w:rsidRPr="00707D25">
        <w:rPr>
          <w:rFonts w:ascii="Times New Roman" w:hAnsi="Times New Roman" w:cs="Times New Roman"/>
        </w:rPr>
        <w:t>,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методологических, методических, информационных и организационных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основ стратегического планирования на уровне предприятия.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1.2 Задачи изучения дисциплины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Основными задачами дисциплины являются: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 изучение основных понятий, концепций и моделей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lastRenderedPageBreak/>
        <w:t>стратегического планирования на предприятии;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 ознакомление с современными подходами и тенденциями </w:t>
      </w:r>
      <w:proofErr w:type="gramStart"/>
      <w:r w:rsidRPr="00707D25">
        <w:rPr>
          <w:rFonts w:ascii="Times New Roman" w:hAnsi="Times New Roman" w:cs="Times New Roman"/>
        </w:rPr>
        <w:t>в</w:t>
      </w:r>
      <w:proofErr w:type="gram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управлении организацией, изучение </w:t>
      </w:r>
      <w:proofErr w:type="gramStart"/>
      <w:r w:rsidRPr="00707D25">
        <w:rPr>
          <w:rFonts w:ascii="Times New Roman" w:hAnsi="Times New Roman" w:cs="Times New Roman"/>
        </w:rPr>
        <w:t>методологических</w:t>
      </w:r>
      <w:proofErr w:type="gramEnd"/>
      <w:r w:rsidRPr="00707D25">
        <w:rPr>
          <w:rFonts w:ascii="Times New Roman" w:hAnsi="Times New Roman" w:cs="Times New Roman"/>
        </w:rPr>
        <w:t xml:space="preserve"> и методических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основ стратегического анализа;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 изучение процесса целеполагания на предприятии;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 изучение моделей стратегического выбора;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 освоение инструментария стратегического планирования.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1.3 Перечень планируемых результатов </w:t>
      </w:r>
      <w:proofErr w:type="gramStart"/>
      <w:r w:rsidRPr="00707D25">
        <w:rPr>
          <w:rFonts w:ascii="Times New Roman" w:hAnsi="Times New Roman" w:cs="Times New Roman"/>
        </w:rPr>
        <w:t>обучения по дисциплине</w:t>
      </w:r>
      <w:proofErr w:type="gram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(модулю), </w:t>
      </w:r>
      <w:proofErr w:type="gramStart"/>
      <w:r w:rsidRPr="00707D25">
        <w:rPr>
          <w:rFonts w:ascii="Times New Roman" w:hAnsi="Times New Roman" w:cs="Times New Roman"/>
        </w:rPr>
        <w:t>соотнесенных</w:t>
      </w:r>
      <w:proofErr w:type="gramEnd"/>
      <w:r w:rsidRPr="00707D25">
        <w:rPr>
          <w:rFonts w:ascii="Times New Roman" w:hAnsi="Times New Roman" w:cs="Times New Roman"/>
        </w:rPr>
        <w:t xml:space="preserve"> с планируемыми результатами освоения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образовательной программы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ПК-2:способностью на основе типовых методик и действующей нормативно-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proofErr w:type="gramStart"/>
      <w:r w:rsidRPr="00707D25">
        <w:rPr>
          <w:rFonts w:ascii="Times New Roman" w:hAnsi="Times New Roman" w:cs="Times New Roman"/>
        </w:rPr>
        <w:t>правовой базы рассчитать экономические и социально-экономические</w:t>
      </w:r>
      <w:proofErr w:type="gram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показатели, характеризующие деятельность хозяйствующих субъектов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ПК-5:способностью анализировать и интерпретировать </w:t>
      </w:r>
      <w:proofErr w:type="gramStart"/>
      <w:r w:rsidRPr="00707D25">
        <w:rPr>
          <w:rFonts w:ascii="Times New Roman" w:hAnsi="Times New Roman" w:cs="Times New Roman"/>
        </w:rPr>
        <w:t>финансовую</w:t>
      </w:r>
      <w:proofErr w:type="gramEnd"/>
      <w:r w:rsidRPr="00707D25">
        <w:rPr>
          <w:rFonts w:ascii="Times New Roman" w:hAnsi="Times New Roman" w:cs="Times New Roman"/>
        </w:rPr>
        <w:t>,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бухгалтерскую и иную информацию, содержащуюся в отчетности предприятий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различных форм собственности, организаций, ведомств и т.д. и использовать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полученные сведения для принятия управленческих решений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1.4 Место дисциплины (модуля) в структуре образовательной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программы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1.4 Дисциплина «Стратегическое планирование в ТЭК»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изучается студентами дневной формы обучения направления 38.03.01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3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Подготовка и сдача государственного экзамена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Подготовка к процедуре защиты и процедура защиты ВКР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Преддипломная практика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«Экономика», является обязательной дисциплиной вариативной части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цикла дисциплин.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Для изучения данной дисциплины необходимо </w:t>
      </w:r>
      <w:proofErr w:type="gramStart"/>
      <w:r w:rsidRPr="00707D25">
        <w:rPr>
          <w:rFonts w:ascii="Times New Roman" w:hAnsi="Times New Roman" w:cs="Times New Roman"/>
        </w:rPr>
        <w:t>успешное</w:t>
      </w:r>
      <w:proofErr w:type="gram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освоение дисциплин базовой части и предшествующих дисциплин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вариативной части учебного плана, особенно таких дисциплин как: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lastRenderedPageBreak/>
        <w:t>Б</w:t>
      </w:r>
      <w:proofErr w:type="gramStart"/>
      <w:r w:rsidRPr="00707D25">
        <w:rPr>
          <w:rFonts w:ascii="Times New Roman" w:hAnsi="Times New Roman" w:cs="Times New Roman"/>
        </w:rPr>
        <w:t>1</w:t>
      </w:r>
      <w:proofErr w:type="gramEnd"/>
      <w:r w:rsidRPr="00707D25">
        <w:rPr>
          <w:rFonts w:ascii="Times New Roman" w:hAnsi="Times New Roman" w:cs="Times New Roman"/>
        </w:rPr>
        <w:t>.Б.18 Менеджмент, Б1.Б.19 Мировая экономика и международные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экономические отношения. Кроме того, для выполнения </w:t>
      </w:r>
      <w:proofErr w:type="gramStart"/>
      <w:r w:rsidRPr="00707D25">
        <w:rPr>
          <w:rFonts w:ascii="Times New Roman" w:hAnsi="Times New Roman" w:cs="Times New Roman"/>
        </w:rPr>
        <w:t>практической</w:t>
      </w:r>
      <w:proofErr w:type="gram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работы «Оценка результатов SWOT-анализа» при освоении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дисциплины необходимо успешное прохождение производственной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практики Б</w:t>
      </w:r>
      <w:proofErr w:type="gramStart"/>
      <w:r w:rsidRPr="00707D25">
        <w:rPr>
          <w:rFonts w:ascii="Times New Roman" w:hAnsi="Times New Roman" w:cs="Times New Roman"/>
        </w:rPr>
        <w:t>2</w:t>
      </w:r>
      <w:proofErr w:type="gramEnd"/>
      <w:r w:rsidRPr="00707D25">
        <w:rPr>
          <w:rFonts w:ascii="Times New Roman" w:hAnsi="Times New Roman" w:cs="Times New Roman"/>
        </w:rPr>
        <w:t>.П.2 «Практика по получению профессиональных умений и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опыта профессиональной деятельности» (3 семестр), </w:t>
      </w:r>
      <w:proofErr w:type="gramStart"/>
      <w:r w:rsidRPr="00707D25">
        <w:rPr>
          <w:rFonts w:ascii="Times New Roman" w:hAnsi="Times New Roman" w:cs="Times New Roman"/>
        </w:rPr>
        <w:t>которое</w:t>
      </w:r>
      <w:proofErr w:type="gramEnd"/>
      <w:r w:rsidRPr="00707D25">
        <w:rPr>
          <w:rFonts w:ascii="Times New Roman" w:hAnsi="Times New Roman" w:cs="Times New Roman"/>
        </w:rPr>
        <w:t xml:space="preserve"> позволит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сформировать исходные данные для выполнения практической работы.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Маркетинг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Мировая экономика и международные экономические отношения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Практика по получению профессиональных умений и опыта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proofErr w:type="gramStart"/>
      <w:r w:rsidRPr="00707D25">
        <w:rPr>
          <w:rFonts w:ascii="Times New Roman" w:hAnsi="Times New Roman" w:cs="Times New Roman"/>
        </w:rPr>
        <w:t>профессиональной деятельности (в том числе научно-</w:t>
      </w:r>
      <w:proofErr w:type="gram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исследовательская работа)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Менеджмент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1.5 Особенности реализации дисциплины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Язык реализации дисциплины Русский.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Дисциплина (модуль) реализуется без применения ЭО и ДОТ.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4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Вид учебной работы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Всего,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зачетных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единиц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(</w:t>
      </w:r>
      <w:proofErr w:type="spellStart"/>
      <w:r w:rsidRPr="00707D25">
        <w:rPr>
          <w:rFonts w:ascii="Times New Roman" w:hAnsi="Times New Roman" w:cs="Times New Roman"/>
        </w:rPr>
        <w:t>акад</w:t>
      </w:r>
      <w:proofErr w:type="gramStart"/>
      <w:r w:rsidRPr="00707D25">
        <w:rPr>
          <w:rFonts w:ascii="Times New Roman" w:hAnsi="Times New Roman" w:cs="Times New Roman"/>
        </w:rPr>
        <w:t>.ч</w:t>
      </w:r>
      <w:proofErr w:type="gramEnd"/>
      <w:r w:rsidRPr="00707D25">
        <w:rPr>
          <w:rFonts w:ascii="Times New Roman" w:hAnsi="Times New Roman" w:cs="Times New Roman"/>
        </w:rPr>
        <w:t>ас</w:t>
      </w:r>
      <w:proofErr w:type="spellEnd"/>
      <w:r w:rsidRPr="00707D25">
        <w:rPr>
          <w:rFonts w:ascii="Times New Roman" w:hAnsi="Times New Roman" w:cs="Times New Roman"/>
        </w:rPr>
        <w:t>)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Семестр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8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Общая трудоемкость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дисциплины 4 (144) 4 (144)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Контактная работа </w:t>
      </w:r>
      <w:proofErr w:type="gramStart"/>
      <w:r w:rsidRPr="00707D25">
        <w:rPr>
          <w:rFonts w:ascii="Times New Roman" w:hAnsi="Times New Roman" w:cs="Times New Roman"/>
        </w:rPr>
        <w:t>с</w:t>
      </w:r>
      <w:proofErr w:type="gram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преподавателем: 1,11 (40) 1,11 (40)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занятия лекционного типа 0,56 (20) 0,56 (20)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занятия семинарского типа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lastRenderedPageBreak/>
        <w:t>в том числе: семинары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практические занятия 0,56 (20) 0,56 (20)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практикумы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лабораторные работы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другие виды </w:t>
      </w:r>
      <w:proofErr w:type="gramStart"/>
      <w:r w:rsidRPr="00707D25">
        <w:rPr>
          <w:rFonts w:ascii="Times New Roman" w:hAnsi="Times New Roman" w:cs="Times New Roman"/>
        </w:rPr>
        <w:t>контактной</w:t>
      </w:r>
      <w:proofErr w:type="gram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работы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в том числе: </w:t>
      </w:r>
      <w:proofErr w:type="gramStart"/>
      <w:r w:rsidRPr="00707D25">
        <w:rPr>
          <w:rFonts w:ascii="Times New Roman" w:hAnsi="Times New Roman" w:cs="Times New Roman"/>
        </w:rPr>
        <w:t>групповые</w:t>
      </w:r>
      <w:proofErr w:type="gram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консультации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индивидуальные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консультации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иная внеаудиторная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контактная работа: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групповые занятия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индивидуальные занятия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Самостоятельная работа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обучающихся: 1,89 (68) 1,89 (68)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изучение </w:t>
      </w:r>
      <w:proofErr w:type="gramStart"/>
      <w:r w:rsidRPr="00707D25">
        <w:rPr>
          <w:rFonts w:ascii="Times New Roman" w:hAnsi="Times New Roman" w:cs="Times New Roman"/>
        </w:rPr>
        <w:t>теоретического</w:t>
      </w:r>
      <w:proofErr w:type="gram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курса (ТО)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расчетно-графические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задания, задачи (РГЗ)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реферат, эссе (Р)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курсовое проектирование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(КП) Нет</w:t>
      </w:r>
      <w:proofErr w:type="gramStart"/>
      <w:r w:rsidRPr="00707D25">
        <w:rPr>
          <w:rFonts w:ascii="Times New Roman" w:hAnsi="Times New Roman" w:cs="Times New Roman"/>
        </w:rPr>
        <w:t xml:space="preserve"> </w:t>
      </w:r>
      <w:proofErr w:type="spellStart"/>
      <w:r w:rsidRPr="00707D25">
        <w:rPr>
          <w:rFonts w:ascii="Times New Roman" w:hAnsi="Times New Roman" w:cs="Times New Roman"/>
        </w:rPr>
        <w:t>Н</w:t>
      </w:r>
      <w:proofErr w:type="gramEnd"/>
      <w:r w:rsidRPr="00707D25">
        <w:rPr>
          <w:rFonts w:ascii="Times New Roman" w:hAnsi="Times New Roman" w:cs="Times New Roman"/>
        </w:rPr>
        <w:t>ет</w:t>
      </w:r>
      <w:proofErr w:type="spell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курсовая работа (КР) Нет</w:t>
      </w:r>
      <w:proofErr w:type="gramStart"/>
      <w:r w:rsidRPr="00707D25">
        <w:rPr>
          <w:rFonts w:ascii="Times New Roman" w:hAnsi="Times New Roman" w:cs="Times New Roman"/>
        </w:rPr>
        <w:t xml:space="preserve"> </w:t>
      </w:r>
      <w:proofErr w:type="spellStart"/>
      <w:r w:rsidRPr="00707D25">
        <w:rPr>
          <w:rFonts w:ascii="Times New Roman" w:hAnsi="Times New Roman" w:cs="Times New Roman"/>
        </w:rPr>
        <w:t>Н</w:t>
      </w:r>
      <w:proofErr w:type="gramEnd"/>
      <w:r w:rsidRPr="00707D25">
        <w:rPr>
          <w:rFonts w:ascii="Times New Roman" w:hAnsi="Times New Roman" w:cs="Times New Roman"/>
        </w:rPr>
        <w:t>ет</w:t>
      </w:r>
      <w:proofErr w:type="spell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Промежуточная аттестация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(Экзамен)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1 (36) 1 (36)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2. Объем дисциплины (модуля)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5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proofErr w:type="gramStart"/>
      <w:r w:rsidRPr="00707D25">
        <w:rPr>
          <w:rFonts w:ascii="Times New Roman" w:hAnsi="Times New Roman" w:cs="Times New Roman"/>
        </w:rPr>
        <w:t>3.1 Разделы дисциплины и виды занятий (тематический план</w:t>
      </w:r>
      <w:proofErr w:type="gram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lastRenderedPageBreak/>
        <w:t>занятий)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3 Содержание дисциплины (модуля)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№ </w:t>
      </w:r>
      <w:proofErr w:type="gramStart"/>
      <w:r w:rsidRPr="00707D25">
        <w:rPr>
          <w:rFonts w:ascii="Times New Roman" w:hAnsi="Times New Roman" w:cs="Times New Roman"/>
        </w:rPr>
        <w:t>п</w:t>
      </w:r>
      <w:proofErr w:type="gramEnd"/>
      <w:r w:rsidRPr="00707D25">
        <w:rPr>
          <w:rFonts w:ascii="Times New Roman" w:hAnsi="Times New Roman" w:cs="Times New Roman"/>
        </w:rPr>
        <w:t>/п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Модули, темы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(разделы)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дисциплины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Занятия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proofErr w:type="spellStart"/>
      <w:r w:rsidRPr="00707D25">
        <w:rPr>
          <w:rFonts w:ascii="Times New Roman" w:hAnsi="Times New Roman" w:cs="Times New Roman"/>
        </w:rPr>
        <w:t>лекционн</w:t>
      </w:r>
      <w:proofErr w:type="spell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proofErr w:type="gramStart"/>
      <w:r w:rsidRPr="00707D25">
        <w:rPr>
          <w:rFonts w:ascii="Times New Roman" w:hAnsi="Times New Roman" w:cs="Times New Roman"/>
        </w:rPr>
        <w:t>ого</w:t>
      </w:r>
      <w:proofErr w:type="gramEnd"/>
      <w:r w:rsidRPr="00707D25">
        <w:rPr>
          <w:rFonts w:ascii="Times New Roman" w:hAnsi="Times New Roman" w:cs="Times New Roman"/>
        </w:rPr>
        <w:t xml:space="preserve"> типа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(</w:t>
      </w:r>
      <w:proofErr w:type="spellStart"/>
      <w:r w:rsidRPr="00707D25">
        <w:rPr>
          <w:rFonts w:ascii="Times New Roman" w:hAnsi="Times New Roman" w:cs="Times New Roman"/>
        </w:rPr>
        <w:t>акад</w:t>
      </w:r>
      <w:proofErr w:type="gramStart"/>
      <w:r w:rsidRPr="00707D25">
        <w:rPr>
          <w:rFonts w:ascii="Times New Roman" w:hAnsi="Times New Roman" w:cs="Times New Roman"/>
        </w:rPr>
        <w:t>.ч</w:t>
      </w:r>
      <w:proofErr w:type="gramEnd"/>
      <w:r w:rsidRPr="00707D25">
        <w:rPr>
          <w:rFonts w:ascii="Times New Roman" w:hAnsi="Times New Roman" w:cs="Times New Roman"/>
        </w:rPr>
        <w:t>ас</w:t>
      </w:r>
      <w:proofErr w:type="spellEnd"/>
      <w:r w:rsidRPr="00707D25">
        <w:rPr>
          <w:rFonts w:ascii="Times New Roman" w:hAnsi="Times New Roman" w:cs="Times New Roman"/>
        </w:rPr>
        <w:t>)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Занятия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семинарского типа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proofErr w:type="spellStart"/>
      <w:r w:rsidRPr="00707D25">
        <w:rPr>
          <w:rFonts w:ascii="Times New Roman" w:hAnsi="Times New Roman" w:cs="Times New Roman"/>
        </w:rPr>
        <w:t>Самостоя</w:t>
      </w:r>
      <w:proofErr w:type="spell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тельная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работа,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(</w:t>
      </w:r>
      <w:proofErr w:type="spellStart"/>
      <w:r w:rsidRPr="00707D25">
        <w:rPr>
          <w:rFonts w:ascii="Times New Roman" w:hAnsi="Times New Roman" w:cs="Times New Roman"/>
        </w:rPr>
        <w:t>акад</w:t>
      </w:r>
      <w:proofErr w:type="gramStart"/>
      <w:r w:rsidRPr="00707D25">
        <w:rPr>
          <w:rFonts w:ascii="Times New Roman" w:hAnsi="Times New Roman" w:cs="Times New Roman"/>
        </w:rPr>
        <w:t>.ч</w:t>
      </w:r>
      <w:proofErr w:type="gramEnd"/>
      <w:r w:rsidRPr="00707D25">
        <w:rPr>
          <w:rFonts w:ascii="Times New Roman" w:hAnsi="Times New Roman" w:cs="Times New Roman"/>
        </w:rPr>
        <w:t>ас</w:t>
      </w:r>
      <w:proofErr w:type="spellEnd"/>
      <w:r w:rsidRPr="00707D25">
        <w:rPr>
          <w:rFonts w:ascii="Times New Roman" w:hAnsi="Times New Roman" w:cs="Times New Roman"/>
        </w:rPr>
        <w:t>)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Формируемые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компетенции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Семинар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ы и/или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proofErr w:type="spellStart"/>
      <w:r w:rsidRPr="00707D25">
        <w:rPr>
          <w:rFonts w:ascii="Times New Roman" w:hAnsi="Times New Roman" w:cs="Times New Roman"/>
        </w:rPr>
        <w:t>Практиче</w:t>
      </w:r>
      <w:proofErr w:type="spell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proofErr w:type="spellStart"/>
      <w:r w:rsidRPr="00707D25">
        <w:rPr>
          <w:rFonts w:ascii="Times New Roman" w:hAnsi="Times New Roman" w:cs="Times New Roman"/>
        </w:rPr>
        <w:t>ские</w:t>
      </w:r>
      <w:proofErr w:type="spell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занятия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(</w:t>
      </w:r>
      <w:proofErr w:type="spellStart"/>
      <w:r w:rsidRPr="00707D25">
        <w:rPr>
          <w:rFonts w:ascii="Times New Roman" w:hAnsi="Times New Roman" w:cs="Times New Roman"/>
        </w:rPr>
        <w:t>акад</w:t>
      </w:r>
      <w:proofErr w:type="gramStart"/>
      <w:r w:rsidRPr="00707D25">
        <w:rPr>
          <w:rFonts w:ascii="Times New Roman" w:hAnsi="Times New Roman" w:cs="Times New Roman"/>
        </w:rPr>
        <w:t>.ч</w:t>
      </w:r>
      <w:proofErr w:type="gramEnd"/>
      <w:r w:rsidRPr="00707D25">
        <w:rPr>
          <w:rFonts w:ascii="Times New Roman" w:hAnsi="Times New Roman" w:cs="Times New Roman"/>
        </w:rPr>
        <w:t>ас</w:t>
      </w:r>
      <w:proofErr w:type="spellEnd"/>
      <w:r w:rsidRPr="00707D25">
        <w:rPr>
          <w:rFonts w:ascii="Times New Roman" w:hAnsi="Times New Roman" w:cs="Times New Roman"/>
        </w:rPr>
        <w:t>)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proofErr w:type="spellStart"/>
      <w:r w:rsidRPr="00707D25">
        <w:rPr>
          <w:rFonts w:ascii="Times New Roman" w:hAnsi="Times New Roman" w:cs="Times New Roman"/>
        </w:rPr>
        <w:t>Лаборато</w:t>
      </w:r>
      <w:proofErr w:type="spell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proofErr w:type="spellStart"/>
      <w:r w:rsidRPr="00707D25">
        <w:rPr>
          <w:rFonts w:ascii="Times New Roman" w:hAnsi="Times New Roman" w:cs="Times New Roman"/>
        </w:rPr>
        <w:t>рные</w:t>
      </w:r>
      <w:proofErr w:type="spell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работы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и/или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Практику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мы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lastRenderedPageBreak/>
        <w:t>(</w:t>
      </w:r>
      <w:proofErr w:type="spellStart"/>
      <w:r w:rsidRPr="00707D25">
        <w:rPr>
          <w:rFonts w:ascii="Times New Roman" w:hAnsi="Times New Roman" w:cs="Times New Roman"/>
        </w:rPr>
        <w:t>акад</w:t>
      </w:r>
      <w:proofErr w:type="gramStart"/>
      <w:r w:rsidRPr="00707D25">
        <w:rPr>
          <w:rFonts w:ascii="Times New Roman" w:hAnsi="Times New Roman" w:cs="Times New Roman"/>
        </w:rPr>
        <w:t>.ч</w:t>
      </w:r>
      <w:proofErr w:type="gramEnd"/>
      <w:r w:rsidRPr="00707D25">
        <w:rPr>
          <w:rFonts w:ascii="Times New Roman" w:hAnsi="Times New Roman" w:cs="Times New Roman"/>
        </w:rPr>
        <w:t>ас</w:t>
      </w:r>
      <w:proofErr w:type="spellEnd"/>
      <w:r w:rsidRPr="00707D25">
        <w:rPr>
          <w:rFonts w:ascii="Times New Roman" w:hAnsi="Times New Roman" w:cs="Times New Roman"/>
        </w:rPr>
        <w:t>)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1 2 3 4 5 6 7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1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Стратегическое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планирование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как функция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стратегического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управления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2 2 0 0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2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Стратегический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анализ как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элемент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стратегического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планирования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5 8 0 0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3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Целеполагание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как этап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процесса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стратегического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планирования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4 4 0 0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4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Анализ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внутренней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среды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организации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2 2 0 0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5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lastRenderedPageBreak/>
        <w:t>Система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стратегического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планирования </w:t>
      </w:r>
      <w:proofErr w:type="gramStart"/>
      <w:r w:rsidRPr="00707D25">
        <w:rPr>
          <w:rFonts w:ascii="Times New Roman" w:hAnsi="Times New Roman" w:cs="Times New Roman"/>
        </w:rPr>
        <w:t>на</w:t>
      </w:r>
      <w:proofErr w:type="gram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proofErr w:type="gramStart"/>
      <w:r w:rsidRPr="00707D25">
        <w:rPr>
          <w:rFonts w:ascii="Times New Roman" w:hAnsi="Times New Roman" w:cs="Times New Roman"/>
        </w:rPr>
        <w:t>предприятиях</w:t>
      </w:r>
      <w:proofErr w:type="gram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ТЭК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4 2 0 0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6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Эволюция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стратегий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российских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энергетических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компаний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3 2 0 68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Всего 20 20 0 68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3.2 Занятия лекционного типа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6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№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proofErr w:type="gramStart"/>
      <w:r w:rsidRPr="00707D25">
        <w:rPr>
          <w:rFonts w:ascii="Times New Roman" w:hAnsi="Times New Roman" w:cs="Times New Roman"/>
        </w:rPr>
        <w:t>п</w:t>
      </w:r>
      <w:proofErr w:type="gramEnd"/>
      <w:r w:rsidRPr="00707D25">
        <w:rPr>
          <w:rFonts w:ascii="Times New Roman" w:hAnsi="Times New Roman" w:cs="Times New Roman"/>
        </w:rPr>
        <w:t>/п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№ раздела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дисциплин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ы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Наименование занятий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Объем в </w:t>
      </w:r>
      <w:proofErr w:type="spellStart"/>
      <w:r w:rsidRPr="00707D25">
        <w:rPr>
          <w:rFonts w:ascii="Times New Roman" w:hAnsi="Times New Roman" w:cs="Times New Roman"/>
        </w:rPr>
        <w:t>акад</w:t>
      </w:r>
      <w:proofErr w:type="gramStart"/>
      <w:r w:rsidRPr="00707D25">
        <w:rPr>
          <w:rFonts w:ascii="Times New Roman" w:hAnsi="Times New Roman" w:cs="Times New Roman"/>
        </w:rPr>
        <w:t>.ч</w:t>
      </w:r>
      <w:proofErr w:type="gramEnd"/>
      <w:r w:rsidRPr="00707D25">
        <w:rPr>
          <w:rFonts w:ascii="Times New Roman" w:hAnsi="Times New Roman" w:cs="Times New Roman"/>
        </w:rPr>
        <w:t>асах</w:t>
      </w:r>
      <w:proofErr w:type="spell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Всего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в том числе, </w:t>
      </w:r>
      <w:proofErr w:type="gramStart"/>
      <w:r w:rsidRPr="00707D25">
        <w:rPr>
          <w:rFonts w:ascii="Times New Roman" w:hAnsi="Times New Roman" w:cs="Times New Roman"/>
        </w:rPr>
        <w:t>в</w:t>
      </w:r>
      <w:proofErr w:type="gram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инновационной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форме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в том числе, </w:t>
      </w:r>
      <w:proofErr w:type="gramStart"/>
      <w:r w:rsidRPr="00707D25">
        <w:rPr>
          <w:rFonts w:ascii="Times New Roman" w:hAnsi="Times New Roman" w:cs="Times New Roman"/>
        </w:rPr>
        <w:t>в</w:t>
      </w:r>
      <w:proofErr w:type="gram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электронной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форме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lastRenderedPageBreak/>
        <w:t>1 1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Тема 1. Процесс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стратегического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менеджмента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Стратегический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менеджмент, этапы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становления. Субъекты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и объекты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стратегического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управления. Стратегия,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уровни формирования и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обязательные элементы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proofErr w:type="gramStart"/>
      <w:r w:rsidRPr="00707D25">
        <w:rPr>
          <w:rFonts w:ascii="Times New Roman" w:hAnsi="Times New Roman" w:cs="Times New Roman"/>
        </w:rPr>
        <w:t>(ключевые</w:t>
      </w:r>
      <w:proofErr w:type="gram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компетенции,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синергизм, создание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ценности). Процесс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стратегического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управления, схема.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Отличия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стратегического и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оперативного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менеджмента. Подходы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к процессу разработки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стратегии развития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предприятия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1 0 0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2 1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Тема 2. Стратегическое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планирование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Стратегическое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lastRenderedPageBreak/>
        <w:t>планирование: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сущность, </w:t>
      </w:r>
      <w:proofErr w:type="gramStart"/>
      <w:r w:rsidRPr="00707D25">
        <w:rPr>
          <w:rFonts w:ascii="Times New Roman" w:hAnsi="Times New Roman" w:cs="Times New Roman"/>
        </w:rPr>
        <w:t>основные</w:t>
      </w:r>
      <w:proofErr w:type="gram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понятия и определения.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Цели и задачи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стратегического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планирования. Этапы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формирования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стратегического плана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предприятия. Модели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стратегического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планирования.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Сущность и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отличительные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характеристики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стратегического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планирования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1 0 0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7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3 2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Тема 3. Ситуационный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анализ.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Содержание и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принципы проведения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стратегического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анализа. Определение и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суть </w:t>
      </w:r>
      <w:proofErr w:type="gramStart"/>
      <w:r w:rsidRPr="00707D25">
        <w:rPr>
          <w:rFonts w:ascii="Times New Roman" w:hAnsi="Times New Roman" w:cs="Times New Roman"/>
        </w:rPr>
        <w:t>стратегического</w:t>
      </w:r>
      <w:proofErr w:type="gram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анализа.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Методологические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принципы организации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стратегического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lastRenderedPageBreak/>
        <w:t>анализа.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SWOT-анализ. Понятие,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суть и основные цели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проведения SWOT-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анализа. Анализ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внешней деловой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окружающей среды.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Система PEST-анализа.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Анализ </w:t>
      </w:r>
      <w:proofErr w:type="gramStart"/>
      <w:r w:rsidRPr="00707D25">
        <w:rPr>
          <w:rFonts w:ascii="Times New Roman" w:hAnsi="Times New Roman" w:cs="Times New Roman"/>
        </w:rPr>
        <w:t>специфической</w:t>
      </w:r>
      <w:proofErr w:type="gram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(ближней) окружающей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среды. Анализ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ресурсного и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операционного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потенциала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предприятия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proofErr w:type="gramStart"/>
      <w:r w:rsidRPr="00707D25">
        <w:rPr>
          <w:rFonts w:ascii="Times New Roman" w:hAnsi="Times New Roman" w:cs="Times New Roman"/>
        </w:rPr>
        <w:t>(внутренних</w:t>
      </w:r>
      <w:proofErr w:type="gram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возможностей). Система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proofErr w:type="gramStart"/>
      <w:r w:rsidRPr="00707D25">
        <w:rPr>
          <w:rFonts w:ascii="Times New Roman" w:hAnsi="Times New Roman" w:cs="Times New Roman"/>
        </w:rPr>
        <w:t>ценностей (цепочка</w:t>
      </w:r>
      <w:proofErr w:type="gram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ценностей по М.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proofErr w:type="gramStart"/>
      <w:r w:rsidRPr="00707D25">
        <w:rPr>
          <w:rFonts w:ascii="Times New Roman" w:hAnsi="Times New Roman" w:cs="Times New Roman"/>
        </w:rPr>
        <w:t>Портеру).</w:t>
      </w:r>
      <w:proofErr w:type="gramEnd"/>
      <w:r w:rsidRPr="00707D25">
        <w:rPr>
          <w:rFonts w:ascii="Times New Roman" w:hAnsi="Times New Roman" w:cs="Times New Roman"/>
        </w:rPr>
        <w:t xml:space="preserve"> Оценка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возможностей и угроз,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исходящих из </w:t>
      </w:r>
      <w:proofErr w:type="gramStart"/>
      <w:r w:rsidRPr="00707D25">
        <w:rPr>
          <w:rFonts w:ascii="Times New Roman" w:hAnsi="Times New Roman" w:cs="Times New Roman"/>
        </w:rPr>
        <w:t>внешней</w:t>
      </w:r>
      <w:proofErr w:type="gram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окружающей среды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предприятия.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Определение силы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(мощности) </w:t>
      </w:r>
      <w:proofErr w:type="gramStart"/>
      <w:r w:rsidRPr="00707D25">
        <w:rPr>
          <w:rFonts w:ascii="Times New Roman" w:hAnsi="Times New Roman" w:cs="Times New Roman"/>
        </w:rPr>
        <w:t>конкретных</w:t>
      </w:r>
      <w:proofErr w:type="gram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возможностей и угроз.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Оценка вероятности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возникновения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конкретных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lastRenderedPageBreak/>
        <w:t>возможностей и угроз.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Оценка силы и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слабостей,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определяемых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ресурсным потенциалом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предприятия. SWOT-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матрица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1 0 0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8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4 2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Тема 4. Портфельный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анализ.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Матрица БКГ. Матрица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Дженерал Электрик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(GE)/Мак </w:t>
      </w:r>
      <w:proofErr w:type="spellStart"/>
      <w:r w:rsidRPr="00707D25">
        <w:rPr>
          <w:rFonts w:ascii="Times New Roman" w:hAnsi="Times New Roman" w:cs="Times New Roman"/>
        </w:rPr>
        <w:t>Кинси</w:t>
      </w:r>
      <w:proofErr w:type="spellEnd"/>
      <w:r w:rsidRPr="00707D25">
        <w:rPr>
          <w:rFonts w:ascii="Times New Roman" w:hAnsi="Times New Roman" w:cs="Times New Roman"/>
        </w:rPr>
        <w:t>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Матрица </w:t>
      </w:r>
      <w:proofErr w:type="gramStart"/>
      <w:r w:rsidRPr="00707D25">
        <w:rPr>
          <w:rFonts w:ascii="Times New Roman" w:hAnsi="Times New Roman" w:cs="Times New Roman"/>
        </w:rPr>
        <w:t>направленной</w:t>
      </w:r>
      <w:proofErr w:type="gram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политики (</w:t>
      </w:r>
      <w:proofErr w:type="spellStart"/>
      <w:r w:rsidRPr="00707D25">
        <w:rPr>
          <w:rFonts w:ascii="Times New Roman" w:hAnsi="Times New Roman" w:cs="Times New Roman"/>
        </w:rPr>
        <w:t>Shell</w:t>
      </w:r>
      <w:proofErr w:type="spellEnd"/>
      <w:r w:rsidRPr="00707D25">
        <w:rPr>
          <w:rFonts w:ascii="Times New Roman" w:hAnsi="Times New Roman" w:cs="Times New Roman"/>
        </w:rPr>
        <w:t>/DPM).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Матрица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«</w:t>
      </w:r>
      <w:proofErr w:type="spellStart"/>
      <w:r w:rsidRPr="00707D25">
        <w:rPr>
          <w:rFonts w:ascii="Times New Roman" w:hAnsi="Times New Roman" w:cs="Times New Roman"/>
        </w:rPr>
        <w:t>конкурентоспособност</w:t>
      </w:r>
      <w:proofErr w:type="spell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proofErr w:type="gramStart"/>
      <w:r w:rsidRPr="00707D25">
        <w:rPr>
          <w:rFonts w:ascii="Times New Roman" w:hAnsi="Times New Roman" w:cs="Times New Roman"/>
        </w:rPr>
        <w:t>ь-</w:t>
      </w:r>
      <w:proofErr w:type="gramEnd"/>
      <w:r w:rsidRPr="00707D25">
        <w:rPr>
          <w:rFonts w:ascii="Times New Roman" w:hAnsi="Times New Roman" w:cs="Times New Roman"/>
        </w:rPr>
        <w:t xml:space="preserve"> стадия ЖЦП».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1 0 0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5 2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Тема 5. Анализ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конкурентной позиции.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Структурный анализ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конкурентного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окружения. Модель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пяти сил конкуренции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proofErr w:type="spellStart"/>
      <w:r w:rsidRPr="00707D25">
        <w:rPr>
          <w:rFonts w:ascii="Times New Roman" w:hAnsi="Times New Roman" w:cs="Times New Roman"/>
        </w:rPr>
        <w:t>М.Портера</w:t>
      </w:r>
      <w:proofErr w:type="spellEnd"/>
      <w:r w:rsidRPr="00707D25">
        <w:rPr>
          <w:rFonts w:ascii="Times New Roman" w:hAnsi="Times New Roman" w:cs="Times New Roman"/>
        </w:rPr>
        <w:t>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Использование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lastRenderedPageBreak/>
        <w:t>сравнительных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proofErr w:type="gramStart"/>
      <w:r w:rsidRPr="00707D25">
        <w:rPr>
          <w:rFonts w:ascii="Times New Roman" w:hAnsi="Times New Roman" w:cs="Times New Roman"/>
        </w:rPr>
        <w:t>преимуществ (Юданов,</w:t>
      </w:r>
      <w:proofErr w:type="gram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proofErr w:type="spellStart"/>
      <w:proofErr w:type="gramStart"/>
      <w:r w:rsidRPr="00707D25">
        <w:rPr>
          <w:rFonts w:ascii="Times New Roman" w:hAnsi="Times New Roman" w:cs="Times New Roman"/>
        </w:rPr>
        <w:t>Фризевинкель</w:t>
      </w:r>
      <w:proofErr w:type="spellEnd"/>
      <w:r w:rsidRPr="00707D25">
        <w:rPr>
          <w:rFonts w:ascii="Times New Roman" w:hAnsi="Times New Roman" w:cs="Times New Roman"/>
        </w:rPr>
        <w:t>).</w:t>
      </w:r>
      <w:proofErr w:type="gram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Матрица </w:t>
      </w:r>
      <w:proofErr w:type="gramStart"/>
      <w:r w:rsidRPr="00707D25">
        <w:rPr>
          <w:rFonts w:ascii="Times New Roman" w:hAnsi="Times New Roman" w:cs="Times New Roman"/>
        </w:rPr>
        <w:t>конкурентных</w:t>
      </w:r>
      <w:proofErr w:type="gram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стратегий </w:t>
      </w:r>
      <w:proofErr w:type="spellStart"/>
      <w:r w:rsidRPr="00707D25">
        <w:rPr>
          <w:rFonts w:ascii="Times New Roman" w:hAnsi="Times New Roman" w:cs="Times New Roman"/>
        </w:rPr>
        <w:t>М.Портера</w:t>
      </w:r>
      <w:proofErr w:type="spellEnd"/>
      <w:r w:rsidRPr="00707D25">
        <w:rPr>
          <w:rFonts w:ascii="Times New Roman" w:hAnsi="Times New Roman" w:cs="Times New Roman"/>
        </w:rPr>
        <w:t>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1 0 0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6 2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Тема 6. Стратегия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развития предприятия.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Стратегии роста,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стабильности и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сокращения. Базовые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стратегии роста: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матрица </w:t>
      </w:r>
      <w:proofErr w:type="spellStart"/>
      <w:r w:rsidRPr="00707D25">
        <w:rPr>
          <w:rFonts w:ascii="Times New Roman" w:hAnsi="Times New Roman" w:cs="Times New Roman"/>
        </w:rPr>
        <w:t>Ансоффа</w:t>
      </w:r>
      <w:proofErr w:type="spellEnd"/>
      <w:r w:rsidRPr="00707D25">
        <w:rPr>
          <w:rFonts w:ascii="Times New Roman" w:hAnsi="Times New Roman" w:cs="Times New Roman"/>
        </w:rPr>
        <w:t>. Три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группы стратегий роста: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стратегии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интенсивного,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интеграционного и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proofErr w:type="spellStart"/>
      <w:r w:rsidRPr="00707D25">
        <w:rPr>
          <w:rFonts w:ascii="Times New Roman" w:hAnsi="Times New Roman" w:cs="Times New Roman"/>
        </w:rPr>
        <w:t>диверсификационного</w:t>
      </w:r>
      <w:proofErr w:type="spell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роста. </w:t>
      </w:r>
      <w:proofErr w:type="spellStart"/>
      <w:r w:rsidRPr="00707D25">
        <w:rPr>
          <w:rFonts w:ascii="Times New Roman" w:hAnsi="Times New Roman" w:cs="Times New Roman"/>
        </w:rPr>
        <w:t>Ососбенности</w:t>
      </w:r>
      <w:proofErr w:type="spell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роста малых, средних и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крупных организаций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2 0 0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9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7 3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Тема 7. Целеполагание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как этап процесса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стратегического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планирования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Пирамида ориентиров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lastRenderedPageBreak/>
        <w:t>деятельности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организации: идеалы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(видение, миссия) и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цели организации.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Формулирование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миссии предприятия.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Определение целей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развития предприятия.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Ключевые пространства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формирования целей.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Критерии качества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целей.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Ценности </w:t>
      </w:r>
      <w:proofErr w:type="gramStart"/>
      <w:r w:rsidRPr="00707D25">
        <w:rPr>
          <w:rFonts w:ascii="Times New Roman" w:hAnsi="Times New Roman" w:cs="Times New Roman"/>
        </w:rPr>
        <w:t>высшего</w:t>
      </w:r>
      <w:proofErr w:type="gram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руководства. Факторы,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определяющие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ценности </w:t>
      </w:r>
      <w:proofErr w:type="gramStart"/>
      <w:r w:rsidRPr="00707D25">
        <w:rPr>
          <w:rFonts w:ascii="Times New Roman" w:hAnsi="Times New Roman" w:cs="Times New Roman"/>
        </w:rPr>
        <w:t>высшего</w:t>
      </w:r>
      <w:proofErr w:type="gram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руководства.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Последовательность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формирования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ценностей </w:t>
      </w:r>
      <w:proofErr w:type="gramStart"/>
      <w:r w:rsidRPr="00707D25">
        <w:rPr>
          <w:rFonts w:ascii="Times New Roman" w:hAnsi="Times New Roman" w:cs="Times New Roman"/>
        </w:rPr>
        <w:t>высшего</w:t>
      </w:r>
      <w:proofErr w:type="gram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руководства.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Соотношение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ценностей </w:t>
      </w:r>
      <w:proofErr w:type="gramStart"/>
      <w:r w:rsidRPr="00707D25">
        <w:rPr>
          <w:rFonts w:ascii="Times New Roman" w:hAnsi="Times New Roman" w:cs="Times New Roman"/>
        </w:rPr>
        <w:t>высшего</w:t>
      </w:r>
      <w:proofErr w:type="gram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руководства с миссией и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целями предприятия.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Внутренняя система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ценностей </w:t>
      </w:r>
      <w:proofErr w:type="gramStart"/>
      <w:r w:rsidRPr="00707D25">
        <w:rPr>
          <w:rFonts w:ascii="Times New Roman" w:hAnsi="Times New Roman" w:cs="Times New Roman"/>
        </w:rPr>
        <w:t>высшего</w:t>
      </w:r>
      <w:proofErr w:type="gram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руководства. Внешняя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система ценностей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высшего руководства.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lastRenderedPageBreak/>
        <w:t>Экономическая и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социальная ориентация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ценностей </w:t>
      </w:r>
      <w:proofErr w:type="gramStart"/>
      <w:r w:rsidRPr="00707D25">
        <w:rPr>
          <w:rFonts w:ascii="Times New Roman" w:hAnsi="Times New Roman" w:cs="Times New Roman"/>
        </w:rPr>
        <w:t>высшего</w:t>
      </w:r>
      <w:proofErr w:type="gram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руководства. Личные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цели менеджера.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Процесс целеполагания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и организационная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культура предприятия.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Понятие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организационной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культуры предприятия и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её основные функции.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Процесс формирования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организационной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культуры </w:t>
      </w:r>
      <w:proofErr w:type="gramStart"/>
      <w:r w:rsidRPr="00707D25">
        <w:rPr>
          <w:rFonts w:ascii="Times New Roman" w:hAnsi="Times New Roman" w:cs="Times New Roman"/>
        </w:rPr>
        <w:t>на</w:t>
      </w:r>
      <w:proofErr w:type="gram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proofErr w:type="gramStart"/>
      <w:r w:rsidRPr="00707D25">
        <w:rPr>
          <w:rFonts w:ascii="Times New Roman" w:hAnsi="Times New Roman" w:cs="Times New Roman"/>
        </w:rPr>
        <w:t>предприятии</w:t>
      </w:r>
      <w:proofErr w:type="gramEnd"/>
      <w:r w:rsidRPr="00707D25">
        <w:rPr>
          <w:rFonts w:ascii="Times New Roman" w:hAnsi="Times New Roman" w:cs="Times New Roman"/>
        </w:rPr>
        <w:t>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Коммуникативное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поведение предприятия.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Внешняя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коммуникация.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Внутренняя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4 0 0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10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8 4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Тема 8. Анализ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внутренних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возможностей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предприятия.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Анализ </w:t>
      </w:r>
      <w:proofErr w:type="gramStart"/>
      <w:r w:rsidRPr="00707D25">
        <w:rPr>
          <w:rFonts w:ascii="Times New Roman" w:hAnsi="Times New Roman" w:cs="Times New Roman"/>
        </w:rPr>
        <w:t>ресурсного</w:t>
      </w:r>
      <w:proofErr w:type="gram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потенциала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lastRenderedPageBreak/>
        <w:t>предприятия. Принципы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создания </w:t>
      </w:r>
      <w:proofErr w:type="gramStart"/>
      <w:r w:rsidRPr="00707D25">
        <w:rPr>
          <w:rFonts w:ascii="Times New Roman" w:hAnsi="Times New Roman" w:cs="Times New Roman"/>
        </w:rPr>
        <w:t>конкурентных</w:t>
      </w:r>
      <w:proofErr w:type="gram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преимуществ.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Основные этапы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хозяйственной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деятельности,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proofErr w:type="gramStart"/>
      <w:r w:rsidRPr="00707D25">
        <w:rPr>
          <w:rFonts w:ascii="Times New Roman" w:hAnsi="Times New Roman" w:cs="Times New Roman"/>
        </w:rPr>
        <w:t>создающие</w:t>
      </w:r>
      <w:proofErr w:type="gramEnd"/>
      <w:r w:rsidRPr="00707D25">
        <w:rPr>
          <w:rFonts w:ascii="Times New Roman" w:hAnsi="Times New Roman" w:cs="Times New Roman"/>
        </w:rPr>
        <w:t xml:space="preserve"> главные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ценности. Оценка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ресурсов и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эффективности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предприятия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proofErr w:type="gramStart"/>
      <w:r w:rsidRPr="00707D25">
        <w:rPr>
          <w:rFonts w:ascii="Times New Roman" w:hAnsi="Times New Roman" w:cs="Times New Roman"/>
        </w:rPr>
        <w:t>(физические,</w:t>
      </w:r>
      <w:proofErr w:type="gram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человеческие,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финансовые ресурсы,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нематериальные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активы).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Продуктивность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ресурсов.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Эффективность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ресурсов. Финансовый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анализ деятельности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предприятия. Анализ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основных технико-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экономических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показателей. Анализ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производственной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программы предприятия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и её рентабельности.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Анализ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имущественного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lastRenderedPageBreak/>
        <w:t>комплекса.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2 0 0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11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9 5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Тема 9. Разработка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стратегии предприятия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ТЭК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Энергетическая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компания как объект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стратегического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управления. Основные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направления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возможностей роста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ТЭК. Разработка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стратегии развития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компании ТЭК.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Формирование базы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исходной информации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при разработке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стратегии развития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компании ТЭК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2 0 0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10 5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Тема 10. Стратегическое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планирование </w:t>
      </w:r>
      <w:proofErr w:type="gramStart"/>
      <w:r w:rsidRPr="00707D25">
        <w:rPr>
          <w:rFonts w:ascii="Times New Roman" w:hAnsi="Times New Roman" w:cs="Times New Roman"/>
        </w:rPr>
        <w:t>на</w:t>
      </w:r>
      <w:proofErr w:type="gram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proofErr w:type="gramStart"/>
      <w:r w:rsidRPr="00707D25">
        <w:rPr>
          <w:rFonts w:ascii="Times New Roman" w:hAnsi="Times New Roman" w:cs="Times New Roman"/>
        </w:rPr>
        <w:t>предприятиях</w:t>
      </w:r>
      <w:proofErr w:type="gramEnd"/>
      <w:r w:rsidRPr="00707D25">
        <w:rPr>
          <w:rFonts w:ascii="Times New Roman" w:hAnsi="Times New Roman" w:cs="Times New Roman"/>
        </w:rPr>
        <w:t xml:space="preserve"> ТЭК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Связь </w:t>
      </w:r>
      <w:proofErr w:type="gramStart"/>
      <w:r w:rsidRPr="00707D25">
        <w:rPr>
          <w:rFonts w:ascii="Times New Roman" w:hAnsi="Times New Roman" w:cs="Times New Roman"/>
        </w:rPr>
        <w:t>стратегического</w:t>
      </w:r>
      <w:proofErr w:type="gramEnd"/>
      <w:r w:rsidRPr="00707D25">
        <w:rPr>
          <w:rFonts w:ascii="Times New Roman" w:hAnsi="Times New Roman" w:cs="Times New Roman"/>
        </w:rPr>
        <w:t xml:space="preserve"> и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производственного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планирования </w:t>
      </w:r>
      <w:proofErr w:type="gramStart"/>
      <w:r w:rsidRPr="00707D25">
        <w:rPr>
          <w:rFonts w:ascii="Times New Roman" w:hAnsi="Times New Roman" w:cs="Times New Roman"/>
        </w:rPr>
        <w:t>на</w:t>
      </w:r>
      <w:proofErr w:type="gram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proofErr w:type="gramStart"/>
      <w:r w:rsidRPr="00707D25">
        <w:rPr>
          <w:rFonts w:ascii="Times New Roman" w:hAnsi="Times New Roman" w:cs="Times New Roman"/>
        </w:rPr>
        <w:t>предприятиях</w:t>
      </w:r>
      <w:proofErr w:type="gramEnd"/>
      <w:r w:rsidRPr="00707D25">
        <w:rPr>
          <w:rFonts w:ascii="Times New Roman" w:hAnsi="Times New Roman" w:cs="Times New Roman"/>
        </w:rPr>
        <w:t xml:space="preserve"> ТЭК.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lastRenderedPageBreak/>
        <w:t xml:space="preserve">Задачи </w:t>
      </w:r>
      <w:proofErr w:type="gramStart"/>
      <w:r w:rsidRPr="00707D25">
        <w:rPr>
          <w:rFonts w:ascii="Times New Roman" w:hAnsi="Times New Roman" w:cs="Times New Roman"/>
        </w:rPr>
        <w:t>стратегического</w:t>
      </w:r>
      <w:proofErr w:type="gram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планирования в ТЭК.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Формирование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стратегического плана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на предприятии ТЭК.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Бизнес-планирование.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2 0 0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12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11 6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Тема 11. Эволюция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стратегий российских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энергетических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компаний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Реформирование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электроэнергетики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России. Открытие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электроэнергетических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рынков: либерализация,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приватизация,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дезинтеграция.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Результаты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реструктуризации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отрасли. Субъекты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рынка электроэнергии и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мощности.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Система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государственного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регулирования и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контроля </w:t>
      </w:r>
      <w:proofErr w:type="gramStart"/>
      <w:r w:rsidRPr="00707D25">
        <w:rPr>
          <w:rFonts w:ascii="Times New Roman" w:hAnsi="Times New Roman" w:cs="Times New Roman"/>
        </w:rPr>
        <w:t>в</w:t>
      </w:r>
      <w:proofErr w:type="gram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электроэнергетике.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lastRenderedPageBreak/>
        <w:t>Органы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государственного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регулирования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электроэнергетики.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Необходимость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разработки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эффективной стратегии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развития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энергетических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компаний.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3 0 0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Всего 20 0 0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3.3 Занятия семинарского типа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№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proofErr w:type="gramStart"/>
      <w:r w:rsidRPr="00707D25">
        <w:rPr>
          <w:rFonts w:ascii="Times New Roman" w:hAnsi="Times New Roman" w:cs="Times New Roman"/>
        </w:rPr>
        <w:t>п</w:t>
      </w:r>
      <w:proofErr w:type="gramEnd"/>
      <w:r w:rsidRPr="00707D25">
        <w:rPr>
          <w:rFonts w:ascii="Times New Roman" w:hAnsi="Times New Roman" w:cs="Times New Roman"/>
        </w:rPr>
        <w:t>/п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№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раздела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proofErr w:type="spellStart"/>
      <w:r w:rsidRPr="00707D25">
        <w:rPr>
          <w:rFonts w:ascii="Times New Roman" w:hAnsi="Times New Roman" w:cs="Times New Roman"/>
        </w:rPr>
        <w:t>дисципл</w:t>
      </w:r>
      <w:proofErr w:type="spell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proofErr w:type="spellStart"/>
      <w:r w:rsidRPr="00707D25">
        <w:rPr>
          <w:rFonts w:ascii="Times New Roman" w:hAnsi="Times New Roman" w:cs="Times New Roman"/>
        </w:rPr>
        <w:t>ины</w:t>
      </w:r>
      <w:proofErr w:type="spell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Наименование занятий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Объем в </w:t>
      </w:r>
      <w:proofErr w:type="spellStart"/>
      <w:r w:rsidRPr="00707D25">
        <w:rPr>
          <w:rFonts w:ascii="Times New Roman" w:hAnsi="Times New Roman" w:cs="Times New Roman"/>
        </w:rPr>
        <w:t>акад</w:t>
      </w:r>
      <w:proofErr w:type="gramStart"/>
      <w:r w:rsidRPr="00707D25">
        <w:rPr>
          <w:rFonts w:ascii="Times New Roman" w:hAnsi="Times New Roman" w:cs="Times New Roman"/>
        </w:rPr>
        <w:t>.ч</w:t>
      </w:r>
      <w:proofErr w:type="gramEnd"/>
      <w:r w:rsidRPr="00707D25">
        <w:rPr>
          <w:rFonts w:ascii="Times New Roman" w:hAnsi="Times New Roman" w:cs="Times New Roman"/>
        </w:rPr>
        <w:t>асах</w:t>
      </w:r>
      <w:proofErr w:type="spell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Всего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в том числе, </w:t>
      </w:r>
      <w:proofErr w:type="gramStart"/>
      <w:r w:rsidRPr="00707D25">
        <w:rPr>
          <w:rFonts w:ascii="Times New Roman" w:hAnsi="Times New Roman" w:cs="Times New Roman"/>
        </w:rPr>
        <w:t>в</w:t>
      </w:r>
      <w:proofErr w:type="gram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инновационной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форме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в том числе,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в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электронной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форме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1 1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lastRenderedPageBreak/>
        <w:t xml:space="preserve">Анализ подходов </w:t>
      </w:r>
      <w:proofErr w:type="gramStart"/>
      <w:r w:rsidRPr="00707D25">
        <w:rPr>
          <w:rFonts w:ascii="Times New Roman" w:hAnsi="Times New Roman" w:cs="Times New Roman"/>
        </w:rPr>
        <w:t>к</w:t>
      </w:r>
      <w:proofErr w:type="gram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процессу разработки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стратегии развития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предприятия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2 0 0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2 2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Определение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оптимального набора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стратегических зон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хозяйствования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2 0 0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13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3 2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Формирование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оптимального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инвестиционного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портфеля </w:t>
      </w:r>
      <w:proofErr w:type="gramStart"/>
      <w:r w:rsidRPr="00707D25">
        <w:rPr>
          <w:rFonts w:ascii="Times New Roman" w:hAnsi="Times New Roman" w:cs="Times New Roman"/>
        </w:rPr>
        <w:t>реальных</w:t>
      </w:r>
      <w:proofErr w:type="gram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инвестиций в условиях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ограниченного бюджета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капиталовложений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2 0 0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4 2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Оценка </w:t>
      </w:r>
      <w:proofErr w:type="gramStart"/>
      <w:r w:rsidRPr="00707D25">
        <w:rPr>
          <w:rFonts w:ascii="Times New Roman" w:hAnsi="Times New Roman" w:cs="Times New Roman"/>
        </w:rPr>
        <w:t>конкурирующих</w:t>
      </w:r>
      <w:proofErr w:type="gram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инвестиций с </w:t>
      </w:r>
      <w:proofErr w:type="gramStart"/>
      <w:r w:rsidRPr="00707D25">
        <w:rPr>
          <w:rFonts w:ascii="Times New Roman" w:hAnsi="Times New Roman" w:cs="Times New Roman"/>
        </w:rPr>
        <w:t>различными</w:t>
      </w:r>
      <w:proofErr w:type="gram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сроками жизни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4 0 0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5 3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Анализ среды.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Исследование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корпоративной культуры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lastRenderedPageBreak/>
        <w:t>организации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4 0 0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6 4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Анализ среды.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Исследование </w:t>
      </w:r>
      <w:proofErr w:type="gramStart"/>
      <w:r w:rsidRPr="00707D25">
        <w:rPr>
          <w:rFonts w:ascii="Times New Roman" w:hAnsi="Times New Roman" w:cs="Times New Roman"/>
        </w:rPr>
        <w:t>ценовой</w:t>
      </w:r>
      <w:proofErr w:type="gram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эластичности спроса </w:t>
      </w:r>
      <w:proofErr w:type="gramStart"/>
      <w:r w:rsidRPr="00707D25">
        <w:rPr>
          <w:rFonts w:ascii="Times New Roman" w:hAnsi="Times New Roman" w:cs="Times New Roman"/>
        </w:rPr>
        <w:t>на</w:t>
      </w:r>
      <w:proofErr w:type="gram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тепловую энергию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2 0 0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7 5 Оценка результатов SWOT-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анализа 2 0 0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8 6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Многоцелевая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оптимизация структуры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ТЭК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2 0 0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Всего 20 0 0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3.4 Лабораторные занятия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№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proofErr w:type="gramStart"/>
      <w:r w:rsidRPr="00707D25">
        <w:rPr>
          <w:rFonts w:ascii="Times New Roman" w:hAnsi="Times New Roman" w:cs="Times New Roman"/>
        </w:rPr>
        <w:t>п</w:t>
      </w:r>
      <w:proofErr w:type="gramEnd"/>
      <w:r w:rsidRPr="00707D25">
        <w:rPr>
          <w:rFonts w:ascii="Times New Roman" w:hAnsi="Times New Roman" w:cs="Times New Roman"/>
        </w:rPr>
        <w:t>/п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№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раздела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proofErr w:type="spellStart"/>
      <w:r w:rsidRPr="00707D25">
        <w:rPr>
          <w:rFonts w:ascii="Times New Roman" w:hAnsi="Times New Roman" w:cs="Times New Roman"/>
        </w:rPr>
        <w:t>дисципл</w:t>
      </w:r>
      <w:proofErr w:type="spell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proofErr w:type="spellStart"/>
      <w:r w:rsidRPr="00707D25">
        <w:rPr>
          <w:rFonts w:ascii="Times New Roman" w:hAnsi="Times New Roman" w:cs="Times New Roman"/>
        </w:rPr>
        <w:t>ины</w:t>
      </w:r>
      <w:proofErr w:type="spell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Наименование занятий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Объем в </w:t>
      </w:r>
      <w:proofErr w:type="spellStart"/>
      <w:r w:rsidRPr="00707D25">
        <w:rPr>
          <w:rFonts w:ascii="Times New Roman" w:hAnsi="Times New Roman" w:cs="Times New Roman"/>
        </w:rPr>
        <w:t>акад</w:t>
      </w:r>
      <w:proofErr w:type="gramStart"/>
      <w:r w:rsidRPr="00707D25">
        <w:rPr>
          <w:rFonts w:ascii="Times New Roman" w:hAnsi="Times New Roman" w:cs="Times New Roman"/>
        </w:rPr>
        <w:t>.ч</w:t>
      </w:r>
      <w:proofErr w:type="gramEnd"/>
      <w:r w:rsidRPr="00707D25">
        <w:rPr>
          <w:rFonts w:ascii="Times New Roman" w:hAnsi="Times New Roman" w:cs="Times New Roman"/>
        </w:rPr>
        <w:t>асах</w:t>
      </w:r>
      <w:proofErr w:type="spell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Всего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в том числе, </w:t>
      </w:r>
      <w:proofErr w:type="gramStart"/>
      <w:r w:rsidRPr="00707D25">
        <w:rPr>
          <w:rFonts w:ascii="Times New Roman" w:hAnsi="Times New Roman" w:cs="Times New Roman"/>
        </w:rPr>
        <w:t>в</w:t>
      </w:r>
      <w:proofErr w:type="gram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инновационной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форме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в том числе,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lastRenderedPageBreak/>
        <w:t>в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электронной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форме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Всего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4 Перечень учебно-методического обеспечения </w:t>
      </w:r>
      <w:proofErr w:type="gramStart"/>
      <w:r w:rsidRPr="00707D25">
        <w:rPr>
          <w:rFonts w:ascii="Times New Roman" w:hAnsi="Times New Roman" w:cs="Times New Roman"/>
        </w:rPr>
        <w:t>для</w:t>
      </w:r>
      <w:proofErr w:type="gram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самостоятельной работы </w:t>
      </w:r>
      <w:proofErr w:type="gramStart"/>
      <w:r w:rsidRPr="00707D25">
        <w:rPr>
          <w:rFonts w:ascii="Times New Roman" w:hAnsi="Times New Roman" w:cs="Times New Roman"/>
        </w:rPr>
        <w:t>обучающихся</w:t>
      </w:r>
      <w:proofErr w:type="gramEnd"/>
      <w:r w:rsidRPr="00707D25">
        <w:rPr>
          <w:rFonts w:ascii="Times New Roman" w:hAnsi="Times New Roman" w:cs="Times New Roman"/>
        </w:rPr>
        <w:t xml:space="preserve"> по дисциплине (модулю)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Издательство,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год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Авторы,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составители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Заглавие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Л</w:t>
      </w:r>
      <w:proofErr w:type="gramStart"/>
      <w:r w:rsidRPr="00707D25">
        <w:rPr>
          <w:rFonts w:ascii="Times New Roman" w:hAnsi="Times New Roman" w:cs="Times New Roman"/>
        </w:rPr>
        <w:t>1</w:t>
      </w:r>
      <w:proofErr w:type="gramEnd"/>
      <w:r w:rsidRPr="00707D25">
        <w:rPr>
          <w:rFonts w:ascii="Times New Roman" w:hAnsi="Times New Roman" w:cs="Times New Roman"/>
        </w:rPr>
        <w:t>.1 Голованова Л. В. Стратегическое планирование на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proofErr w:type="gramStart"/>
      <w:r w:rsidRPr="00707D25">
        <w:rPr>
          <w:rFonts w:ascii="Times New Roman" w:hAnsi="Times New Roman" w:cs="Times New Roman"/>
        </w:rPr>
        <w:t>предприятии</w:t>
      </w:r>
      <w:proofErr w:type="gramEnd"/>
      <w:r w:rsidRPr="00707D25">
        <w:rPr>
          <w:rFonts w:ascii="Times New Roman" w:hAnsi="Times New Roman" w:cs="Times New Roman"/>
        </w:rPr>
        <w:t xml:space="preserve"> энергетики: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организационно-методические указания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proofErr w:type="gramStart"/>
      <w:r w:rsidRPr="00707D25">
        <w:rPr>
          <w:rFonts w:ascii="Times New Roman" w:hAnsi="Times New Roman" w:cs="Times New Roman"/>
        </w:rPr>
        <w:t>к курсовой работе [для студентов</w:t>
      </w:r>
      <w:proofErr w:type="gram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Института управления бизнес-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процессами и экономики напр.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«Экономика», профиля «Экономика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предприятий и организаций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proofErr w:type="gramStart"/>
      <w:r w:rsidRPr="00707D25">
        <w:rPr>
          <w:rFonts w:ascii="Times New Roman" w:hAnsi="Times New Roman" w:cs="Times New Roman"/>
        </w:rPr>
        <w:t>(энергетика)»]</w:t>
      </w:r>
      <w:proofErr w:type="gram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Красноярск: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СФУ, 2017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14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5 Фонд оценочных средств для проведения </w:t>
      </w:r>
      <w:proofErr w:type="gramStart"/>
      <w:r w:rsidRPr="00707D25">
        <w:rPr>
          <w:rFonts w:ascii="Times New Roman" w:hAnsi="Times New Roman" w:cs="Times New Roman"/>
        </w:rPr>
        <w:t>промежуточной</w:t>
      </w:r>
      <w:proofErr w:type="gram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аттестации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Оценочные средства находятся в приложении к рабочим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программам дисциплин.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6 Перечень основной и дополнительной учебной литературы,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необходимой для освоения дисциплины (модуля)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6.1. Основная литература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lastRenderedPageBreak/>
        <w:t>Издательство,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год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Авторы,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составители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Заглавие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Л</w:t>
      </w:r>
      <w:proofErr w:type="gramStart"/>
      <w:r w:rsidRPr="00707D25">
        <w:rPr>
          <w:rFonts w:ascii="Times New Roman" w:hAnsi="Times New Roman" w:cs="Times New Roman"/>
        </w:rPr>
        <w:t>1</w:t>
      </w:r>
      <w:proofErr w:type="gramEnd"/>
      <w:r w:rsidRPr="00707D25">
        <w:rPr>
          <w:rFonts w:ascii="Times New Roman" w:hAnsi="Times New Roman" w:cs="Times New Roman"/>
        </w:rPr>
        <w:t>.1 Иванова Ю. Н. Стратегическое планирование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proofErr w:type="spellStart"/>
      <w:r w:rsidRPr="00707D25">
        <w:rPr>
          <w:rFonts w:ascii="Times New Roman" w:hAnsi="Times New Roman" w:cs="Times New Roman"/>
        </w:rPr>
        <w:t>трансрегиональных</w:t>
      </w:r>
      <w:proofErr w:type="spellEnd"/>
      <w:r w:rsidRPr="00707D25">
        <w:rPr>
          <w:rFonts w:ascii="Times New Roman" w:hAnsi="Times New Roman" w:cs="Times New Roman"/>
        </w:rPr>
        <w:t xml:space="preserve"> корпораций: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Учебное пособие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Москва: ООО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"Научно-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издательский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центр ИНФРА-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М", 2017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Л</w:t>
      </w:r>
      <w:proofErr w:type="gramStart"/>
      <w:r w:rsidRPr="00707D25">
        <w:rPr>
          <w:rFonts w:ascii="Times New Roman" w:hAnsi="Times New Roman" w:cs="Times New Roman"/>
        </w:rPr>
        <w:t>1</w:t>
      </w:r>
      <w:proofErr w:type="gramEnd"/>
      <w:r w:rsidRPr="00707D25">
        <w:rPr>
          <w:rFonts w:ascii="Times New Roman" w:hAnsi="Times New Roman" w:cs="Times New Roman"/>
        </w:rPr>
        <w:t>.2 Маркова В. Д.,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Кузнецова С. А.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Стратегический менеджмент: понятия,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концепции, инструменты принятия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решений: Справочное пособие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Москва: ООО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"Научно-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издательский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центр ИНФРА-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М", 2017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Л</w:t>
      </w:r>
      <w:proofErr w:type="gramStart"/>
      <w:r w:rsidRPr="00707D25">
        <w:rPr>
          <w:rFonts w:ascii="Times New Roman" w:hAnsi="Times New Roman" w:cs="Times New Roman"/>
        </w:rPr>
        <w:t>1</w:t>
      </w:r>
      <w:proofErr w:type="gramEnd"/>
      <w:r w:rsidRPr="00707D25">
        <w:rPr>
          <w:rFonts w:ascii="Times New Roman" w:hAnsi="Times New Roman" w:cs="Times New Roman"/>
        </w:rPr>
        <w:t>.3 Маевская Е. Б. Стратегический анализ и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бюджетирование денежных потоков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коммерческих организаций: Монография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Москва: ООО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"Научно-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издательский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центр ИНФРА-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lastRenderedPageBreak/>
        <w:t>М", 2017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6.2. Дополнительная литература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Издательство,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год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Авторы,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составители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Заглавие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Л</w:t>
      </w:r>
      <w:proofErr w:type="gramStart"/>
      <w:r w:rsidRPr="00707D25">
        <w:rPr>
          <w:rFonts w:ascii="Times New Roman" w:hAnsi="Times New Roman" w:cs="Times New Roman"/>
        </w:rPr>
        <w:t>2</w:t>
      </w:r>
      <w:proofErr w:type="gramEnd"/>
      <w:r w:rsidRPr="00707D25">
        <w:rPr>
          <w:rFonts w:ascii="Times New Roman" w:hAnsi="Times New Roman" w:cs="Times New Roman"/>
        </w:rPr>
        <w:t>.1 Голованова Л. В. Организация оптового рынка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электроэнергии: учеб</w:t>
      </w:r>
      <w:proofErr w:type="gramStart"/>
      <w:r w:rsidRPr="00707D25">
        <w:rPr>
          <w:rFonts w:ascii="Times New Roman" w:hAnsi="Times New Roman" w:cs="Times New Roman"/>
        </w:rPr>
        <w:t>.</w:t>
      </w:r>
      <w:proofErr w:type="gramEnd"/>
      <w:r w:rsidRPr="00707D25">
        <w:rPr>
          <w:rFonts w:ascii="Times New Roman" w:hAnsi="Times New Roman" w:cs="Times New Roman"/>
        </w:rPr>
        <w:t xml:space="preserve"> </w:t>
      </w:r>
      <w:proofErr w:type="gramStart"/>
      <w:r w:rsidRPr="00707D25">
        <w:rPr>
          <w:rFonts w:ascii="Times New Roman" w:hAnsi="Times New Roman" w:cs="Times New Roman"/>
        </w:rPr>
        <w:t>п</w:t>
      </w:r>
      <w:proofErr w:type="gramEnd"/>
      <w:r w:rsidRPr="00707D25">
        <w:rPr>
          <w:rFonts w:ascii="Times New Roman" w:hAnsi="Times New Roman" w:cs="Times New Roman"/>
        </w:rPr>
        <w:t>особие для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студентов вузов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Красноярск: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СФУ, 2011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Л</w:t>
      </w:r>
      <w:proofErr w:type="gramStart"/>
      <w:r w:rsidRPr="00707D25">
        <w:rPr>
          <w:rFonts w:ascii="Times New Roman" w:hAnsi="Times New Roman" w:cs="Times New Roman"/>
        </w:rPr>
        <w:t>2</w:t>
      </w:r>
      <w:proofErr w:type="gramEnd"/>
      <w:r w:rsidRPr="00707D25">
        <w:rPr>
          <w:rFonts w:ascii="Times New Roman" w:hAnsi="Times New Roman" w:cs="Times New Roman"/>
        </w:rPr>
        <w:t>.2 Голованова Л. В. Организация оптового рынка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электроэнергии: учеб</w:t>
      </w:r>
      <w:proofErr w:type="gramStart"/>
      <w:r w:rsidRPr="00707D25">
        <w:rPr>
          <w:rFonts w:ascii="Times New Roman" w:hAnsi="Times New Roman" w:cs="Times New Roman"/>
        </w:rPr>
        <w:t>.-</w:t>
      </w:r>
      <w:proofErr w:type="gramEnd"/>
      <w:r w:rsidRPr="00707D25">
        <w:rPr>
          <w:rFonts w:ascii="Times New Roman" w:hAnsi="Times New Roman" w:cs="Times New Roman"/>
        </w:rPr>
        <w:t>метод. пособие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для студентов </w:t>
      </w:r>
      <w:proofErr w:type="gramStart"/>
      <w:r w:rsidRPr="00707D25">
        <w:rPr>
          <w:rFonts w:ascii="Times New Roman" w:hAnsi="Times New Roman" w:cs="Times New Roman"/>
        </w:rPr>
        <w:t>спец</w:t>
      </w:r>
      <w:proofErr w:type="gramEnd"/>
      <w:r w:rsidRPr="00707D25">
        <w:rPr>
          <w:rFonts w:ascii="Times New Roman" w:hAnsi="Times New Roman" w:cs="Times New Roman"/>
        </w:rPr>
        <w:t>. 080502.65.04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"Экономика и управление </w:t>
      </w:r>
      <w:proofErr w:type="gramStart"/>
      <w:r w:rsidRPr="00707D25">
        <w:rPr>
          <w:rFonts w:ascii="Times New Roman" w:hAnsi="Times New Roman" w:cs="Times New Roman"/>
        </w:rPr>
        <w:t>на</w:t>
      </w:r>
      <w:proofErr w:type="gram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proofErr w:type="gramStart"/>
      <w:r w:rsidRPr="00707D25">
        <w:rPr>
          <w:rFonts w:ascii="Times New Roman" w:hAnsi="Times New Roman" w:cs="Times New Roman"/>
        </w:rPr>
        <w:t>предприятии</w:t>
      </w:r>
      <w:proofErr w:type="gramEnd"/>
      <w:r w:rsidRPr="00707D25">
        <w:rPr>
          <w:rFonts w:ascii="Times New Roman" w:hAnsi="Times New Roman" w:cs="Times New Roman"/>
        </w:rPr>
        <w:t xml:space="preserve"> (в энергетике)"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Красноярск: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СФУ, 2012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Л</w:t>
      </w:r>
      <w:proofErr w:type="gramStart"/>
      <w:r w:rsidRPr="00707D25">
        <w:rPr>
          <w:rFonts w:ascii="Times New Roman" w:hAnsi="Times New Roman" w:cs="Times New Roman"/>
        </w:rPr>
        <w:t>2</w:t>
      </w:r>
      <w:proofErr w:type="gramEnd"/>
      <w:r w:rsidRPr="00707D25">
        <w:rPr>
          <w:rFonts w:ascii="Times New Roman" w:hAnsi="Times New Roman" w:cs="Times New Roman"/>
        </w:rPr>
        <w:t>.3 Дынкин А. А. Стратегический глобальный прогноз,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2030. Расширенный вариант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Москва: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Магистр, 2011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Л</w:t>
      </w:r>
      <w:proofErr w:type="gramStart"/>
      <w:r w:rsidRPr="00707D25">
        <w:rPr>
          <w:rFonts w:ascii="Times New Roman" w:hAnsi="Times New Roman" w:cs="Times New Roman"/>
        </w:rPr>
        <w:t>2</w:t>
      </w:r>
      <w:proofErr w:type="gramEnd"/>
      <w:r w:rsidRPr="00707D25">
        <w:rPr>
          <w:rFonts w:ascii="Times New Roman" w:hAnsi="Times New Roman" w:cs="Times New Roman"/>
        </w:rPr>
        <w:t xml:space="preserve">.4 </w:t>
      </w:r>
      <w:proofErr w:type="spellStart"/>
      <w:r w:rsidRPr="00707D25">
        <w:rPr>
          <w:rFonts w:ascii="Times New Roman" w:hAnsi="Times New Roman" w:cs="Times New Roman"/>
        </w:rPr>
        <w:t>Вайс</w:t>
      </w:r>
      <w:proofErr w:type="spellEnd"/>
      <w:r w:rsidRPr="00707D25">
        <w:rPr>
          <w:rFonts w:ascii="Times New Roman" w:hAnsi="Times New Roman" w:cs="Times New Roman"/>
        </w:rPr>
        <w:t xml:space="preserve"> Е. С.,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Васильцова В.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М., </w:t>
      </w:r>
      <w:proofErr w:type="spellStart"/>
      <w:r w:rsidRPr="00707D25">
        <w:rPr>
          <w:rFonts w:ascii="Times New Roman" w:hAnsi="Times New Roman" w:cs="Times New Roman"/>
        </w:rPr>
        <w:t>Вайс</w:t>
      </w:r>
      <w:proofErr w:type="spellEnd"/>
      <w:r w:rsidRPr="00707D25">
        <w:rPr>
          <w:rFonts w:ascii="Times New Roman" w:hAnsi="Times New Roman" w:cs="Times New Roman"/>
        </w:rPr>
        <w:t xml:space="preserve"> Т. А.,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Васильцов В. С.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Планирование на предприятии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(организации): учебное пособие </w:t>
      </w:r>
      <w:proofErr w:type="gramStart"/>
      <w:r w:rsidRPr="00707D25">
        <w:rPr>
          <w:rFonts w:ascii="Times New Roman" w:hAnsi="Times New Roman" w:cs="Times New Roman"/>
        </w:rPr>
        <w:t>для</w:t>
      </w:r>
      <w:proofErr w:type="gram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вузов по специальности "Экономика и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proofErr w:type="gramStart"/>
      <w:r w:rsidRPr="00707D25">
        <w:rPr>
          <w:rFonts w:ascii="Times New Roman" w:hAnsi="Times New Roman" w:cs="Times New Roman"/>
        </w:rPr>
        <w:lastRenderedPageBreak/>
        <w:t>управление на предприятии (по</w:t>
      </w:r>
      <w:proofErr w:type="gram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отраслям)"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Москва: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КНОРУС, 2016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15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Л</w:t>
      </w:r>
      <w:proofErr w:type="gramStart"/>
      <w:r w:rsidRPr="00707D25">
        <w:rPr>
          <w:rFonts w:ascii="Times New Roman" w:hAnsi="Times New Roman" w:cs="Times New Roman"/>
        </w:rPr>
        <w:t>2</w:t>
      </w:r>
      <w:proofErr w:type="gramEnd"/>
      <w:r w:rsidRPr="00707D25">
        <w:rPr>
          <w:rFonts w:ascii="Times New Roman" w:hAnsi="Times New Roman" w:cs="Times New Roman"/>
        </w:rPr>
        <w:t xml:space="preserve">.5 </w:t>
      </w:r>
      <w:proofErr w:type="spellStart"/>
      <w:r w:rsidRPr="00707D25">
        <w:rPr>
          <w:rFonts w:ascii="Times New Roman" w:hAnsi="Times New Roman" w:cs="Times New Roman"/>
        </w:rPr>
        <w:t>Акмаева</w:t>
      </w:r>
      <w:proofErr w:type="spellEnd"/>
      <w:r w:rsidRPr="00707D25">
        <w:rPr>
          <w:rFonts w:ascii="Times New Roman" w:hAnsi="Times New Roman" w:cs="Times New Roman"/>
        </w:rPr>
        <w:t xml:space="preserve"> Р.И. Стратегическое планирование и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стратегический менеджмент: </w:t>
      </w:r>
      <w:proofErr w:type="gramStart"/>
      <w:r w:rsidRPr="00707D25">
        <w:rPr>
          <w:rFonts w:ascii="Times New Roman" w:hAnsi="Times New Roman" w:cs="Times New Roman"/>
        </w:rPr>
        <w:t>учебное</w:t>
      </w:r>
      <w:proofErr w:type="gram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пособие; рекомендовано научно-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методическим советом по </w:t>
      </w:r>
      <w:proofErr w:type="gramStart"/>
      <w:r w:rsidRPr="00707D25">
        <w:rPr>
          <w:rFonts w:ascii="Times New Roman" w:hAnsi="Times New Roman" w:cs="Times New Roman"/>
        </w:rPr>
        <w:t>издательской</w:t>
      </w:r>
      <w:proofErr w:type="gram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деятельности при Департаменте общего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и профессионального образования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Администрации Астраханской области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М.: Финансы и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статистика, 2007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Л</w:t>
      </w:r>
      <w:proofErr w:type="gramStart"/>
      <w:r w:rsidRPr="00707D25">
        <w:rPr>
          <w:rFonts w:ascii="Times New Roman" w:hAnsi="Times New Roman" w:cs="Times New Roman"/>
        </w:rPr>
        <w:t>2</w:t>
      </w:r>
      <w:proofErr w:type="gramEnd"/>
      <w:r w:rsidRPr="00707D25">
        <w:rPr>
          <w:rFonts w:ascii="Times New Roman" w:hAnsi="Times New Roman" w:cs="Times New Roman"/>
        </w:rPr>
        <w:t>.6 Карпова Е. Н.,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proofErr w:type="spellStart"/>
      <w:r w:rsidRPr="00707D25">
        <w:rPr>
          <w:rFonts w:ascii="Times New Roman" w:hAnsi="Times New Roman" w:cs="Times New Roman"/>
        </w:rPr>
        <w:t>Кочановская</w:t>
      </w:r>
      <w:proofErr w:type="spellEnd"/>
      <w:r w:rsidRPr="00707D25">
        <w:rPr>
          <w:rFonts w:ascii="Times New Roman" w:hAnsi="Times New Roman" w:cs="Times New Roman"/>
        </w:rPr>
        <w:t xml:space="preserve"> О.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М., Усенко А. М.,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proofErr w:type="gramStart"/>
      <w:r w:rsidRPr="00707D25">
        <w:rPr>
          <w:rFonts w:ascii="Times New Roman" w:hAnsi="Times New Roman" w:cs="Times New Roman"/>
        </w:rPr>
        <w:t>Коновалов</w:t>
      </w:r>
      <w:proofErr w:type="gramEnd"/>
      <w:r w:rsidRPr="00707D25">
        <w:rPr>
          <w:rFonts w:ascii="Times New Roman" w:hAnsi="Times New Roman" w:cs="Times New Roman"/>
        </w:rPr>
        <w:t xml:space="preserve"> А. А.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Долгосрочная финансовая политика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организации: Учебное пособие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Москва: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Издательский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дом "Альфа-М",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2014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Л</w:t>
      </w:r>
      <w:proofErr w:type="gramStart"/>
      <w:r w:rsidRPr="00707D25">
        <w:rPr>
          <w:rFonts w:ascii="Times New Roman" w:hAnsi="Times New Roman" w:cs="Times New Roman"/>
        </w:rPr>
        <w:t>2</w:t>
      </w:r>
      <w:proofErr w:type="gramEnd"/>
      <w:r w:rsidRPr="00707D25">
        <w:rPr>
          <w:rFonts w:ascii="Times New Roman" w:hAnsi="Times New Roman" w:cs="Times New Roman"/>
        </w:rPr>
        <w:t>.7 Баринов В. А. Бизнес-планирование: Учебное пособие Москва: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Издательство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"ФОРУМ", 2016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Л</w:t>
      </w:r>
      <w:proofErr w:type="gramStart"/>
      <w:r w:rsidRPr="00707D25">
        <w:rPr>
          <w:rFonts w:ascii="Times New Roman" w:hAnsi="Times New Roman" w:cs="Times New Roman"/>
        </w:rPr>
        <w:t>2</w:t>
      </w:r>
      <w:proofErr w:type="gramEnd"/>
      <w:r w:rsidRPr="00707D25">
        <w:rPr>
          <w:rFonts w:ascii="Times New Roman" w:hAnsi="Times New Roman" w:cs="Times New Roman"/>
        </w:rPr>
        <w:t>.8 Иванова Ю. Н. Стратегическое планирование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proofErr w:type="spellStart"/>
      <w:r w:rsidRPr="00707D25">
        <w:rPr>
          <w:rFonts w:ascii="Times New Roman" w:hAnsi="Times New Roman" w:cs="Times New Roman"/>
        </w:rPr>
        <w:t>трансрегиональных</w:t>
      </w:r>
      <w:proofErr w:type="spellEnd"/>
      <w:r w:rsidRPr="00707D25">
        <w:rPr>
          <w:rFonts w:ascii="Times New Roman" w:hAnsi="Times New Roman" w:cs="Times New Roman"/>
        </w:rPr>
        <w:t xml:space="preserve"> корпораций: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практикум: Практикум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lastRenderedPageBreak/>
        <w:t>Москва: ООО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"Научно-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издательский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центр ИНФРА-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М", 2017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Л</w:t>
      </w:r>
      <w:proofErr w:type="gramStart"/>
      <w:r w:rsidRPr="00707D25">
        <w:rPr>
          <w:rFonts w:ascii="Times New Roman" w:hAnsi="Times New Roman" w:cs="Times New Roman"/>
        </w:rPr>
        <w:t>2</w:t>
      </w:r>
      <w:proofErr w:type="gramEnd"/>
      <w:r w:rsidRPr="00707D25">
        <w:rPr>
          <w:rFonts w:ascii="Times New Roman" w:hAnsi="Times New Roman" w:cs="Times New Roman"/>
        </w:rPr>
        <w:t>.9 Андреев В. А.,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proofErr w:type="spellStart"/>
      <w:r w:rsidRPr="00707D25">
        <w:rPr>
          <w:rFonts w:ascii="Times New Roman" w:hAnsi="Times New Roman" w:cs="Times New Roman"/>
        </w:rPr>
        <w:t>Баронин</w:t>
      </w:r>
      <w:proofErr w:type="spellEnd"/>
      <w:r w:rsidRPr="00707D25">
        <w:rPr>
          <w:rFonts w:ascii="Times New Roman" w:hAnsi="Times New Roman" w:cs="Times New Roman"/>
        </w:rPr>
        <w:t xml:space="preserve"> С. А.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Конкурентные рынки </w:t>
      </w:r>
      <w:proofErr w:type="gramStart"/>
      <w:r w:rsidRPr="00707D25">
        <w:rPr>
          <w:rFonts w:ascii="Times New Roman" w:hAnsi="Times New Roman" w:cs="Times New Roman"/>
        </w:rPr>
        <w:t>оптовой</w:t>
      </w:r>
      <w:proofErr w:type="gramEnd"/>
      <w:r w:rsidRPr="00707D25">
        <w:rPr>
          <w:rFonts w:ascii="Times New Roman" w:hAnsi="Times New Roman" w:cs="Times New Roman"/>
        </w:rPr>
        <w:t xml:space="preserve"> и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розничной электроэнергии в России: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Монография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Москва: ООО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"Научно-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издательский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центр ИНФРА-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М", 2018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6.3. Методические разработки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Издательство,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год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Авторы,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составители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Заглавие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Л3.1 Голованова Л. В. Стратегическое планирование </w:t>
      </w:r>
      <w:proofErr w:type="gramStart"/>
      <w:r w:rsidRPr="00707D25">
        <w:rPr>
          <w:rFonts w:ascii="Times New Roman" w:hAnsi="Times New Roman" w:cs="Times New Roman"/>
        </w:rPr>
        <w:t>на</w:t>
      </w:r>
      <w:proofErr w:type="gram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proofErr w:type="gramStart"/>
      <w:r w:rsidRPr="00707D25">
        <w:rPr>
          <w:rFonts w:ascii="Times New Roman" w:hAnsi="Times New Roman" w:cs="Times New Roman"/>
        </w:rPr>
        <w:t>предприятии</w:t>
      </w:r>
      <w:proofErr w:type="gramEnd"/>
      <w:r w:rsidRPr="00707D25">
        <w:rPr>
          <w:rFonts w:ascii="Times New Roman" w:hAnsi="Times New Roman" w:cs="Times New Roman"/>
        </w:rPr>
        <w:t xml:space="preserve"> энергетики: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организационно-методические указания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proofErr w:type="gramStart"/>
      <w:r w:rsidRPr="00707D25">
        <w:rPr>
          <w:rFonts w:ascii="Times New Roman" w:hAnsi="Times New Roman" w:cs="Times New Roman"/>
        </w:rPr>
        <w:t>к курсовой работе [для студентов</w:t>
      </w:r>
      <w:proofErr w:type="gram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Института управления бизнес-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процессами и экономики напр.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«Экономика», профиля «Экономика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предприятий и организаций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proofErr w:type="gramStart"/>
      <w:r w:rsidRPr="00707D25">
        <w:rPr>
          <w:rFonts w:ascii="Times New Roman" w:hAnsi="Times New Roman" w:cs="Times New Roman"/>
        </w:rPr>
        <w:t>(энергетика)»]</w:t>
      </w:r>
      <w:proofErr w:type="gram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lastRenderedPageBreak/>
        <w:t>Красноярск: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СФУ, 2017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7 Перечень ресурсов информационно-телекоммуникационной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сети «Интернет», необходимых для освоения дисциплины (модуля)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Э</w:t>
      </w:r>
      <w:proofErr w:type="gramStart"/>
      <w:r w:rsidRPr="00707D25">
        <w:rPr>
          <w:rFonts w:ascii="Times New Roman" w:hAnsi="Times New Roman" w:cs="Times New Roman"/>
        </w:rPr>
        <w:t>1</w:t>
      </w:r>
      <w:proofErr w:type="gramEnd"/>
      <w:r w:rsidRPr="00707D25">
        <w:rPr>
          <w:rFonts w:ascii="Times New Roman" w:hAnsi="Times New Roman" w:cs="Times New Roman"/>
        </w:rPr>
        <w:t xml:space="preserve"> Министерство энергетики Российской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Федерации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https://minenergo.gov.ru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8 Методические указания для </w:t>
      </w:r>
      <w:proofErr w:type="gramStart"/>
      <w:r w:rsidRPr="00707D25">
        <w:rPr>
          <w:rFonts w:ascii="Times New Roman" w:hAnsi="Times New Roman" w:cs="Times New Roman"/>
        </w:rPr>
        <w:t>обучающихся</w:t>
      </w:r>
      <w:proofErr w:type="gramEnd"/>
      <w:r w:rsidRPr="00707D25">
        <w:rPr>
          <w:rFonts w:ascii="Times New Roman" w:hAnsi="Times New Roman" w:cs="Times New Roman"/>
        </w:rPr>
        <w:t xml:space="preserve"> по освоению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дисциплины (модуля)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Целью преподавания дисциплины «Стратегическое планирование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в ТЭК» является изучение и усвоение студентами </w:t>
      </w:r>
      <w:proofErr w:type="gramStart"/>
      <w:r w:rsidRPr="00707D25">
        <w:rPr>
          <w:rFonts w:ascii="Times New Roman" w:hAnsi="Times New Roman" w:cs="Times New Roman"/>
        </w:rPr>
        <w:t>теоретических</w:t>
      </w:r>
      <w:proofErr w:type="gramEnd"/>
      <w:r w:rsidRPr="00707D25">
        <w:rPr>
          <w:rFonts w:ascii="Times New Roman" w:hAnsi="Times New Roman" w:cs="Times New Roman"/>
        </w:rPr>
        <w:t>,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8 Методические указания для </w:t>
      </w:r>
      <w:proofErr w:type="gramStart"/>
      <w:r w:rsidRPr="00707D25">
        <w:rPr>
          <w:rFonts w:ascii="Times New Roman" w:hAnsi="Times New Roman" w:cs="Times New Roman"/>
        </w:rPr>
        <w:t>обучающихся</w:t>
      </w:r>
      <w:proofErr w:type="gramEnd"/>
      <w:r w:rsidRPr="00707D25">
        <w:rPr>
          <w:rFonts w:ascii="Times New Roman" w:hAnsi="Times New Roman" w:cs="Times New Roman"/>
        </w:rPr>
        <w:t xml:space="preserve"> по освоению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дисциплины (модуля)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16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методологических, методических, информационных и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организационных основ стратегического планирования на уровне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предприятия.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Основными задачами дисциплины являются: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 изучение основных понятий, концепций и моделей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стратегического планирования на предприятии;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 ознакомление с современными подходами и тенденциями </w:t>
      </w:r>
      <w:proofErr w:type="gramStart"/>
      <w:r w:rsidRPr="00707D25">
        <w:rPr>
          <w:rFonts w:ascii="Times New Roman" w:hAnsi="Times New Roman" w:cs="Times New Roman"/>
        </w:rPr>
        <w:t>в</w:t>
      </w:r>
      <w:proofErr w:type="gram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управлении фирмой, изучение </w:t>
      </w:r>
      <w:proofErr w:type="gramStart"/>
      <w:r w:rsidRPr="00707D25">
        <w:rPr>
          <w:rFonts w:ascii="Times New Roman" w:hAnsi="Times New Roman" w:cs="Times New Roman"/>
        </w:rPr>
        <w:t>методологических</w:t>
      </w:r>
      <w:proofErr w:type="gramEnd"/>
      <w:r w:rsidRPr="00707D25">
        <w:rPr>
          <w:rFonts w:ascii="Times New Roman" w:hAnsi="Times New Roman" w:cs="Times New Roman"/>
        </w:rPr>
        <w:t xml:space="preserve"> и методических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основ стратегического анализа;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 изучение процесса целеполагания на предприятии;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изучение моделей стратегического выбора;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 ознакомление с инструментарием </w:t>
      </w:r>
      <w:proofErr w:type="gramStart"/>
      <w:r w:rsidRPr="00707D25">
        <w:rPr>
          <w:rFonts w:ascii="Times New Roman" w:hAnsi="Times New Roman" w:cs="Times New Roman"/>
        </w:rPr>
        <w:t>стратегического</w:t>
      </w:r>
      <w:proofErr w:type="gram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управления.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Дисциплина «Стратегическое планирование в ТЭК» изучается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студентами дневной формы обучения направления 38.03.01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«Экономика», является обязательной дисциплиной вариативной части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lastRenderedPageBreak/>
        <w:t>цикла дисциплин.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Критерии оценки: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«отлично» выставляется обучающемуся, если он глубоко и прочно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усвоил программный материал, исчерпывающе, последовательно, четко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и логически стройно его излагает, умеет тесно увязывать теорию </w:t>
      </w:r>
      <w:proofErr w:type="gramStart"/>
      <w:r w:rsidRPr="00707D25">
        <w:rPr>
          <w:rFonts w:ascii="Times New Roman" w:hAnsi="Times New Roman" w:cs="Times New Roman"/>
        </w:rPr>
        <w:t>с</w:t>
      </w:r>
      <w:proofErr w:type="gram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практикой, свободно справляется с задачами, вопросами и другими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видами применения знаний, причем не затрудняется с ответом </w:t>
      </w:r>
      <w:proofErr w:type="gramStart"/>
      <w:r w:rsidRPr="00707D25">
        <w:rPr>
          <w:rFonts w:ascii="Times New Roman" w:hAnsi="Times New Roman" w:cs="Times New Roman"/>
        </w:rPr>
        <w:t>при</w:t>
      </w:r>
      <w:proofErr w:type="gram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proofErr w:type="gramStart"/>
      <w:r w:rsidRPr="00707D25">
        <w:rPr>
          <w:rFonts w:ascii="Times New Roman" w:hAnsi="Times New Roman" w:cs="Times New Roman"/>
        </w:rPr>
        <w:t>видоизменении</w:t>
      </w:r>
      <w:proofErr w:type="gramEnd"/>
      <w:r w:rsidRPr="00707D25">
        <w:rPr>
          <w:rFonts w:ascii="Times New Roman" w:hAnsi="Times New Roman" w:cs="Times New Roman"/>
        </w:rPr>
        <w:t xml:space="preserve"> заданий, использует в ответе материал разнообразных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литературных источников, владеет разносторонними навыками и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приемами выполнения практических задач;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«хорошо» выставляется студенту, если он твердо знает материал,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грамотно и по существу излагает его, не допускает </w:t>
      </w:r>
      <w:proofErr w:type="gramStart"/>
      <w:r w:rsidRPr="00707D25">
        <w:rPr>
          <w:rFonts w:ascii="Times New Roman" w:hAnsi="Times New Roman" w:cs="Times New Roman"/>
        </w:rPr>
        <w:t>существенных</w:t>
      </w:r>
      <w:proofErr w:type="gram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неточностей в ответе на вопрос, правильно применяет </w:t>
      </w:r>
      <w:proofErr w:type="gramStart"/>
      <w:r w:rsidRPr="00707D25">
        <w:rPr>
          <w:rFonts w:ascii="Times New Roman" w:hAnsi="Times New Roman" w:cs="Times New Roman"/>
        </w:rPr>
        <w:t>теоретические</w:t>
      </w:r>
      <w:proofErr w:type="gram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положения при решении практических вопросов и задач, владеет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необходимыми навыками и приемами их выполнения;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«удовлетворительно» выставляется студенту, если он имеет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знания только основного материала, но не усвоил его деталей,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допускает неточности, недостаточно правильные формулировки,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нарушения логической последовательности в изложении программного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материала, испытывает затруднения при выполнении </w:t>
      </w:r>
      <w:proofErr w:type="gramStart"/>
      <w:r w:rsidRPr="00707D25">
        <w:rPr>
          <w:rFonts w:ascii="Times New Roman" w:hAnsi="Times New Roman" w:cs="Times New Roman"/>
        </w:rPr>
        <w:t>практических</w:t>
      </w:r>
      <w:proofErr w:type="gram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работ;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«неудовлетворительно» выставляется студенту, который не знает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proofErr w:type="gramStart"/>
      <w:r w:rsidRPr="00707D25">
        <w:rPr>
          <w:rFonts w:ascii="Times New Roman" w:hAnsi="Times New Roman" w:cs="Times New Roman"/>
        </w:rPr>
        <w:t>значительной части программного материала, допускает существенные</w:t>
      </w:r>
      <w:proofErr w:type="gram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ошибки, неуверенно, с большими затруднениями и ошибками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выполняет практические работы.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17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Для подготовки к сдаче экзамена студентам рекомендуется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повторить материал тем дисциплины и ответить на вопросы </w:t>
      </w:r>
      <w:proofErr w:type="gramStart"/>
      <w:r w:rsidRPr="00707D25">
        <w:rPr>
          <w:rFonts w:ascii="Times New Roman" w:hAnsi="Times New Roman" w:cs="Times New Roman"/>
        </w:rPr>
        <w:t>для</w:t>
      </w:r>
      <w:proofErr w:type="gram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самопроверки.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Тема 1. Проце</w:t>
      </w:r>
      <w:proofErr w:type="gramStart"/>
      <w:r w:rsidRPr="00707D25">
        <w:rPr>
          <w:rFonts w:ascii="Times New Roman" w:hAnsi="Times New Roman" w:cs="Times New Roman"/>
        </w:rPr>
        <w:t>сс стр</w:t>
      </w:r>
      <w:proofErr w:type="gramEnd"/>
      <w:r w:rsidRPr="00707D25">
        <w:rPr>
          <w:rFonts w:ascii="Times New Roman" w:hAnsi="Times New Roman" w:cs="Times New Roman"/>
        </w:rPr>
        <w:t>атегического менеджмента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lastRenderedPageBreak/>
        <w:t>Вопросы для самоконтроля: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1. Каковы этапы становления стратегического менеджмента?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2. Перечислите субъекты и объекты </w:t>
      </w:r>
      <w:proofErr w:type="gramStart"/>
      <w:r w:rsidRPr="00707D25">
        <w:rPr>
          <w:rFonts w:ascii="Times New Roman" w:hAnsi="Times New Roman" w:cs="Times New Roman"/>
        </w:rPr>
        <w:t>стратегического</w:t>
      </w:r>
      <w:proofErr w:type="gram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управления.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3. Каковы уровни формирования и обязательные элементы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стратегии (ключевые компетенции, синергизм, создание ценности)?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4. Опишите проце</w:t>
      </w:r>
      <w:proofErr w:type="gramStart"/>
      <w:r w:rsidRPr="00707D25">
        <w:rPr>
          <w:rFonts w:ascii="Times New Roman" w:hAnsi="Times New Roman" w:cs="Times New Roman"/>
        </w:rPr>
        <w:t>сс стр</w:t>
      </w:r>
      <w:proofErr w:type="gramEnd"/>
      <w:r w:rsidRPr="00707D25">
        <w:rPr>
          <w:rFonts w:ascii="Times New Roman" w:hAnsi="Times New Roman" w:cs="Times New Roman"/>
        </w:rPr>
        <w:t>атегического управления, схема.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5. </w:t>
      </w:r>
      <w:proofErr w:type="gramStart"/>
      <w:r w:rsidRPr="00707D25">
        <w:rPr>
          <w:rFonts w:ascii="Times New Roman" w:hAnsi="Times New Roman" w:cs="Times New Roman"/>
        </w:rPr>
        <w:t>Каковы отличия стратегического и оперативного</w:t>
      </w:r>
      <w:proofErr w:type="gram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менеджмента?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6. Какие подходы к процессу разработки стратегии развития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предприятия существуют?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Тема 2. Стратегическое планирование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Вопросы для самоконтроля: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1. Каковы цели и задачи стратегического планирования?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2. Каковы этапы формирования стратегического плана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предприятия?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3. Опишите модели стратегического планирования.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4. Каковы основные этапы и ограничения формирования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стратегии?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5. Раскройте понятие и содержание </w:t>
      </w:r>
      <w:proofErr w:type="gramStart"/>
      <w:r w:rsidRPr="00707D25">
        <w:rPr>
          <w:rFonts w:ascii="Times New Roman" w:hAnsi="Times New Roman" w:cs="Times New Roman"/>
        </w:rPr>
        <w:t>корпоративной</w:t>
      </w:r>
      <w:proofErr w:type="gramEnd"/>
      <w:r w:rsidRPr="00707D25">
        <w:rPr>
          <w:rFonts w:ascii="Times New Roman" w:hAnsi="Times New Roman" w:cs="Times New Roman"/>
        </w:rPr>
        <w:t>, деловой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и функциональной стратегий организации.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6. Назовите модели стратегического изменения.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7. Каковы причины сопротивления изменениям и методы его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преодоления?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8. Охарактеризуйте стратегии осуществления изменений?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Тема 3. Ситуационный анализ.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Вопросы для самоконтроля: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1. Раскройте понятие, суть и основные цели проведения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SWOT-анализа.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2. В чем заключается анализ </w:t>
      </w:r>
      <w:proofErr w:type="gramStart"/>
      <w:r w:rsidRPr="00707D25">
        <w:rPr>
          <w:rFonts w:ascii="Times New Roman" w:hAnsi="Times New Roman" w:cs="Times New Roman"/>
        </w:rPr>
        <w:t>внешней</w:t>
      </w:r>
      <w:proofErr w:type="gramEnd"/>
      <w:r w:rsidRPr="00707D25">
        <w:rPr>
          <w:rFonts w:ascii="Times New Roman" w:hAnsi="Times New Roman" w:cs="Times New Roman"/>
        </w:rPr>
        <w:t xml:space="preserve"> деловой окружающей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lastRenderedPageBreak/>
        <w:t>среды (Система PEST-анализа)?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3. В чем заключается анализ </w:t>
      </w:r>
      <w:proofErr w:type="gramStart"/>
      <w:r w:rsidRPr="00707D25">
        <w:rPr>
          <w:rFonts w:ascii="Times New Roman" w:hAnsi="Times New Roman" w:cs="Times New Roman"/>
        </w:rPr>
        <w:t>специфической</w:t>
      </w:r>
      <w:proofErr w:type="gramEnd"/>
      <w:r w:rsidRPr="00707D25">
        <w:rPr>
          <w:rFonts w:ascii="Times New Roman" w:hAnsi="Times New Roman" w:cs="Times New Roman"/>
        </w:rPr>
        <w:t xml:space="preserve"> (ближней)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окружающей среды?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4. В чем заключается анализ неопределенности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организационной среды?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5. Охарактеризуйте стратегии снижения неопределенности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proofErr w:type="gramStart"/>
      <w:r w:rsidRPr="00707D25">
        <w:rPr>
          <w:rFonts w:ascii="Times New Roman" w:hAnsi="Times New Roman" w:cs="Times New Roman"/>
        </w:rPr>
        <w:t>внешней среды – внутренние и внешние.</w:t>
      </w:r>
      <w:proofErr w:type="gram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6. В чем заключается анализ </w:t>
      </w:r>
      <w:proofErr w:type="gramStart"/>
      <w:r w:rsidRPr="00707D25">
        <w:rPr>
          <w:rFonts w:ascii="Times New Roman" w:hAnsi="Times New Roman" w:cs="Times New Roman"/>
        </w:rPr>
        <w:t>ресурсного</w:t>
      </w:r>
      <w:proofErr w:type="gramEnd"/>
      <w:r w:rsidRPr="00707D25">
        <w:rPr>
          <w:rFonts w:ascii="Times New Roman" w:hAnsi="Times New Roman" w:cs="Times New Roman"/>
        </w:rPr>
        <w:t xml:space="preserve"> и операционного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потенциала предприятия (внутренних возможностей)?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18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7. </w:t>
      </w:r>
      <w:proofErr w:type="gramStart"/>
      <w:r w:rsidRPr="00707D25">
        <w:rPr>
          <w:rFonts w:ascii="Times New Roman" w:hAnsi="Times New Roman" w:cs="Times New Roman"/>
        </w:rPr>
        <w:t>Какова система ценностей по Портеру (цепочка ценностей</w:t>
      </w:r>
      <w:proofErr w:type="gram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по М. Портеру)?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8. Как осуществляется оценка возможностей и угроз,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исходящих из внешней окружающей среды предприятия?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9. Как определяется сила конкретных возможностей и угроз?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10. Как оценить вероятность возникновения </w:t>
      </w:r>
      <w:proofErr w:type="gramStart"/>
      <w:r w:rsidRPr="00707D25">
        <w:rPr>
          <w:rFonts w:ascii="Times New Roman" w:hAnsi="Times New Roman" w:cs="Times New Roman"/>
        </w:rPr>
        <w:t>конкретных</w:t>
      </w:r>
      <w:proofErr w:type="gram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возможностей и угроз?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11. Как осуществляется оценка силы и слабостей,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proofErr w:type="gramStart"/>
      <w:r w:rsidRPr="00707D25">
        <w:rPr>
          <w:rFonts w:ascii="Times New Roman" w:hAnsi="Times New Roman" w:cs="Times New Roman"/>
        </w:rPr>
        <w:t>определяемых</w:t>
      </w:r>
      <w:proofErr w:type="gramEnd"/>
      <w:r w:rsidRPr="00707D25">
        <w:rPr>
          <w:rFonts w:ascii="Times New Roman" w:hAnsi="Times New Roman" w:cs="Times New Roman"/>
        </w:rPr>
        <w:t xml:space="preserve"> ресурсным потенциалом предприятия?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12. Опишите методику формирования оптимального набора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стратегических зон хозяйствования.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Тема 4. Портфельный анализ.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Вопросы для самоконтроля: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1. Дайте определение стратегической зоны хозяйствования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(стратегическая единица бизнеса), портфеля предприятия.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2. Как определить направления развития хозяйственного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портфеля организации: матрица «Бостон консалтинг </w:t>
      </w:r>
      <w:proofErr w:type="spellStart"/>
      <w:r w:rsidRPr="00707D25">
        <w:rPr>
          <w:rFonts w:ascii="Times New Roman" w:hAnsi="Times New Roman" w:cs="Times New Roman"/>
        </w:rPr>
        <w:t>груп</w:t>
      </w:r>
      <w:proofErr w:type="spellEnd"/>
      <w:r w:rsidRPr="00707D25">
        <w:rPr>
          <w:rFonts w:ascii="Times New Roman" w:hAnsi="Times New Roman" w:cs="Times New Roman"/>
        </w:rPr>
        <w:t>»?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3. Определение направления развития хозяйственного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портфеля организации: матрица </w:t>
      </w:r>
      <w:proofErr w:type="spellStart"/>
      <w:r w:rsidRPr="00707D25">
        <w:rPr>
          <w:rFonts w:ascii="Times New Roman" w:hAnsi="Times New Roman" w:cs="Times New Roman"/>
        </w:rPr>
        <w:t>Mc</w:t>
      </w:r>
      <w:proofErr w:type="spellEnd"/>
      <w:r w:rsidRPr="00707D25">
        <w:rPr>
          <w:rFonts w:ascii="Times New Roman" w:hAnsi="Times New Roman" w:cs="Times New Roman"/>
        </w:rPr>
        <w:t xml:space="preserve"> </w:t>
      </w:r>
      <w:proofErr w:type="spellStart"/>
      <w:r w:rsidRPr="00707D25">
        <w:rPr>
          <w:rFonts w:ascii="Times New Roman" w:hAnsi="Times New Roman" w:cs="Times New Roman"/>
        </w:rPr>
        <w:t>Kincey</w:t>
      </w:r>
      <w:proofErr w:type="spellEnd"/>
      <w:r w:rsidRPr="00707D25">
        <w:rPr>
          <w:rFonts w:ascii="Times New Roman" w:hAnsi="Times New Roman" w:cs="Times New Roman"/>
        </w:rPr>
        <w:t xml:space="preserve"> – </w:t>
      </w:r>
      <w:proofErr w:type="spellStart"/>
      <w:r w:rsidRPr="00707D25">
        <w:rPr>
          <w:rFonts w:ascii="Times New Roman" w:hAnsi="Times New Roman" w:cs="Times New Roman"/>
        </w:rPr>
        <w:t>General</w:t>
      </w:r>
      <w:proofErr w:type="spellEnd"/>
      <w:r w:rsidRPr="00707D25">
        <w:rPr>
          <w:rFonts w:ascii="Times New Roman" w:hAnsi="Times New Roman" w:cs="Times New Roman"/>
        </w:rPr>
        <w:t xml:space="preserve"> </w:t>
      </w:r>
      <w:proofErr w:type="spellStart"/>
      <w:r w:rsidRPr="00707D25">
        <w:rPr>
          <w:rFonts w:ascii="Times New Roman" w:hAnsi="Times New Roman" w:cs="Times New Roman"/>
        </w:rPr>
        <w:t>Electric</w:t>
      </w:r>
      <w:proofErr w:type="spellEnd"/>
      <w:r w:rsidRPr="00707D25">
        <w:rPr>
          <w:rFonts w:ascii="Times New Roman" w:hAnsi="Times New Roman" w:cs="Times New Roman"/>
        </w:rPr>
        <w:t>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Тема 5. Анализ конкурентной позиции.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lastRenderedPageBreak/>
        <w:t>Вопросы для самоконтроля: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1. Охарактеризуйте конкурентные стратегии организации </w:t>
      </w:r>
      <w:proofErr w:type="gramStart"/>
      <w:r w:rsidRPr="00707D25">
        <w:rPr>
          <w:rFonts w:ascii="Times New Roman" w:hAnsi="Times New Roman" w:cs="Times New Roman"/>
        </w:rPr>
        <w:t>по</w:t>
      </w:r>
      <w:proofErr w:type="gram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proofErr w:type="gramStart"/>
      <w:r w:rsidRPr="00707D25">
        <w:rPr>
          <w:rFonts w:ascii="Times New Roman" w:hAnsi="Times New Roman" w:cs="Times New Roman"/>
        </w:rPr>
        <w:t xml:space="preserve">методу сравнительных конкурентных преимуществ (по </w:t>
      </w:r>
      <w:proofErr w:type="spellStart"/>
      <w:r w:rsidRPr="00707D25">
        <w:rPr>
          <w:rFonts w:ascii="Times New Roman" w:hAnsi="Times New Roman" w:cs="Times New Roman"/>
        </w:rPr>
        <w:t>Фризевинкелю</w:t>
      </w:r>
      <w:proofErr w:type="spellEnd"/>
      <w:r w:rsidRPr="00707D25">
        <w:rPr>
          <w:rFonts w:ascii="Times New Roman" w:hAnsi="Times New Roman" w:cs="Times New Roman"/>
        </w:rPr>
        <w:t>,</w:t>
      </w:r>
      <w:proofErr w:type="gram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proofErr w:type="gramStart"/>
      <w:r w:rsidRPr="00707D25">
        <w:rPr>
          <w:rFonts w:ascii="Times New Roman" w:hAnsi="Times New Roman" w:cs="Times New Roman"/>
        </w:rPr>
        <w:t>Юданову).</w:t>
      </w:r>
      <w:proofErr w:type="gram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2. Как применяется матрица конкуренции Портера </w:t>
      </w:r>
      <w:proofErr w:type="gramStart"/>
      <w:r w:rsidRPr="00707D25">
        <w:rPr>
          <w:rFonts w:ascii="Times New Roman" w:hAnsi="Times New Roman" w:cs="Times New Roman"/>
        </w:rPr>
        <w:t>при</w:t>
      </w:r>
      <w:proofErr w:type="gram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proofErr w:type="gramStart"/>
      <w:r w:rsidRPr="00707D25">
        <w:rPr>
          <w:rFonts w:ascii="Times New Roman" w:hAnsi="Times New Roman" w:cs="Times New Roman"/>
        </w:rPr>
        <w:t>формировании</w:t>
      </w:r>
      <w:proofErr w:type="gramEnd"/>
      <w:r w:rsidRPr="00707D25">
        <w:rPr>
          <w:rFonts w:ascii="Times New Roman" w:hAnsi="Times New Roman" w:cs="Times New Roman"/>
        </w:rPr>
        <w:t xml:space="preserve"> стратегии на уровне бизнес-единиц?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3. Как применяется модель пяти сил конкуренции </w:t>
      </w:r>
      <w:proofErr w:type="spellStart"/>
      <w:r w:rsidRPr="00707D25">
        <w:rPr>
          <w:rFonts w:ascii="Times New Roman" w:hAnsi="Times New Roman" w:cs="Times New Roman"/>
        </w:rPr>
        <w:t>М.Портера</w:t>
      </w:r>
      <w:proofErr w:type="spell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при анализе конкурентной позиции организации?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Тема 6. Стратегия развития предприятия.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Вопросы для самоконтроля: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1. </w:t>
      </w:r>
      <w:proofErr w:type="gramStart"/>
      <w:r w:rsidRPr="00707D25">
        <w:rPr>
          <w:rFonts w:ascii="Times New Roman" w:hAnsi="Times New Roman" w:cs="Times New Roman"/>
        </w:rPr>
        <w:t>Каковы базовые стратегии роста предприятия (матрица</w:t>
      </w:r>
      <w:proofErr w:type="gram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proofErr w:type="spellStart"/>
      <w:proofErr w:type="gramStart"/>
      <w:r w:rsidRPr="00707D25">
        <w:rPr>
          <w:rFonts w:ascii="Times New Roman" w:hAnsi="Times New Roman" w:cs="Times New Roman"/>
        </w:rPr>
        <w:t>Ансоффа</w:t>
      </w:r>
      <w:proofErr w:type="spellEnd"/>
      <w:r w:rsidRPr="00707D25">
        <w:rPr>
          <w:rFonts w:ascii="Times New Roman" w:hAnsi="Times New Roman" w:cs="Times New Roman"/>
        </w:rPr>
        <w:t>)?</w:t>
      </w:r>
      <w:proofErr w:type="gram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2. Охарактеризуйте стратегии </w:t>
      </w:r>
      <w:proofErr w:type="gramStart"/>
      <w:r w:rsidRPr="00707D25">
        <w:rPr>
          <w:rFonts w:ascii="Times New Roman" w:hAnsi="Times New Roman" w:cs="Times New Roman"/>
        </w:rPr>
        <w:t>концентрированного</w:t>
      </w:r>
      <w:proofErr w:type="gram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(интенсивного) роста и их стратегические альтернативы.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3. Охарактеризуйте стратегии интегрированного роста и их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разновидности.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4. Охарактеризуйте стратегии сокращения.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5. Охарактеризуйте стратегии диверсифицированного роста.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6. Каковы особенности роста средних организаций?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7. Каковы особенности роста крупных организаций?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8. Каковы особенности роста малых организаций?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9. Какие методы оценки конкурирующих инвестиций </w:t>
      </w:r>
      <w:proofErr w:type="gramStart"/>
      <w:r w:rsidRPr="00707D25">
        <w:rPr>
          <w:rFonts w:ascii="Times New Roman" w:hAnsi="Times New Roman" w:cs="Times New Roman"/>
        </w:rPr>
        <w:t>с</w:t>
      </w:r>
      <w:proofErr w:type="gram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различными сроками жизни можно использовать при формировании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19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инвестиционной стратегии?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10. Как решается задача </w:t>
      </w:r>
      <w:proofErr w:type="gramStart"/>
      <w:r w:rsidRPr="00707D25">
        <w:rPr>
          <w:rFonts w:ascii="Times New Roman" w:hAnsi="Times New Roman" w:cs="Times New Roman"/>
        </w:rPr>
        <w:t>пространственной</w:t>
      </w:r>
      <w:proofErr w:type="gramEnd"/>
      <w:r w:rsidRPr="00707D25">
        <w:rPr>
          <w:rFonts w:ascii="Times New Roman" w:hAnsi="Times New Roman" w:cs="Times New Roman"/>
        </w:rPr>
        <w:t xml:space="preserve"> и временной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оптимизации инвестиционного портфеля при формировании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инвестиционной стратегии?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Тема 7. Целеполагание как этап процесса стратегического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планирования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lastRenderedPageBreak/>
        <w:t>Вопросы для самопроверки: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1. Опишите пирамиду ориентиров деятельности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организации: идеалы (видение, миссия) и цели организации.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2. Что необходимо учитывать при формулировании миссии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предприятия?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3. Каковы ключевые пространства формирования целей и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критерии качества целей?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4. Раскройте понятие корпоративной культуры. </w:t>
      </w:r>
      <w:proofErr w:type="gramStart"/>
      <w:r w:rsidRPr="00707D25">
        <w:rPr>
          <w:rFonts w:ascii="Times New Roman" w:hAnsi="Times New Roman" w:cs="Times New Roman"/>
        </w:rPr>
        <w:t>Каковы</w:t>
      </w:r>
      <w:proofErr w:type="gramEnd"/>
      <w:r w:rsidRPr="00707D25">
        <w:rPr>
          <w:rFonts w:ascii="Times New Roman" w:hAnsi="Times New Roman" w:cs="Times New Roman"/>
        </w:rPr>
        <w:t xml:space="preserve"> её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функции, уровни, материальные образы? Чем определяется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необходимость её адаптивности?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5. Опишите типы правильных корпоративных культур.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6. Опишите ценности высшего руководства: определяющие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факторы, последовательность формирования, соотношение с миссией и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целями предприятия, внутренняя и внешняя системы, влияние на выбор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стратегии.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7. Охарактеризуйте процесс формирования </w:t>
      </w:r>
      <w:proofErr w:type="gramStart"/>
      <w:r w:rsidRPr="00707D25">
        <w:rPr>
          <w:rFonts w:ascii="Times New Roman" w:hAnsi="Times New Roman" w:cs="Times New Roman"/>
        </w:rPr>
        <w:t>организационной</w:t>
      </w:r>
      <w:proofErr w:type="gram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культуры на предприятии. Каково её влияние на выбор стратегии?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8. Охарактеризуйте коммуникативное поведение предприятия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(внешняя и внутренняя коммуникация).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Тема 8. Анализ внутренних возможностей предприятия.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Вопросы для самопроверки: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1. Как осуществляется оценка ресурсов и эффективности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proofErr w:type="gramStart"/>
      <w:r w:rsidRPr="00707D25">
        <w:rPr>
          <w:rFonts w:ascii="Times New Roman" w:hAnsi="Times New Roman" w:cs="Times New Roman"/>
        </w:rPr>
        <w:t>предприятия (физические, человеческие, финансовые ресурсы,</w:t>
      </w:r>
      <w:proofErr w:type="gram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нематериальные активы)?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2. Как осуществляется финансовый анализ деятельности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предприятия, анализ основных технико-экономических показателей?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3. Как осуществляется анализ производственной программы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предприятия и её рентабельности и анализ имущественного комплекса?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Тема 9. Разработка стратегии предприятия энергетики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Вопросы для самопроверки: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lastRenderedPageBreak/>
        <w:t>1. Охарактеризуйте энергетическую компанию как объект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стратегического управления.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2. Каковы основные направления возможностей роста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энергокомпаний?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3. Как осуществляется формирование базы исходной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информации при разработке стратегии развития энергокомпании?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4. Каково влияние глобализации и усложнения условий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20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деятельности на стратегическое планирование?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5. Раскройте понятия глобального рынка и глобального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анализа.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6. Дайте характеристику глобальной стратегии: понятие,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мотивы разработки, цели.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7. Охарактеризуйте все виды глобальной стратегии.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8. Охарактеризуйте стратегии вхождения на </w:t>
      </w:r>
      <w:proofErr w:type="gramStart"/>
      <w:r w:rsidRPr="00707D25">
        <w:rPr>
          <w:rFonts w:ascii="Times New Roman" w:hAnsi="Times New Roman" w:cs="Times New Roman"/>
        </w:rPr>
        <w:t>международный</w:t>
      </w:r>
      <w:proofErr w:type="gram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рынок.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9. Опишите этапы глобализации деятельности организации.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Тема 10. Стратегическое планирование на предприятиях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энергетики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Вопросы для самопроверки: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1. Как формируется стратегический план на </w:t>
      </w:r>
      <w:proofErr w:type="gramStart"/>
      <w:r w:rsidRPr="00707D25">
        <w:rPr>
          <w:rFonts w:ascii="Times New Roman" w:hAnsi="Times New Roman" w:cs="Times New Roman"/>
        </w:rPr>
        <w:t>энергетическом</w:t>
      </w:r>
      <w:proofErr w:type="gram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proofErr w:type="gramStart"/>
      <w:r w:rsidRPr="00707D25">
        <w:rPr>
          <w:rFonts w:ascii="Times New Roman" w:hAnsi="Times New Roman" w:cs="Times New Roman"/>
        </w:rPr>
        <w:t>предприятии</w:t>
      </w:r>
      <w:proofErr w:type="gramEnd"/>
      <w:r w:rsidRPr="00707D25">
        <w:rPr>
          <w:rFonts w:ascii="Times New Roman" w:hAnsi="Times New Roman" w:cs="Times New Roman"/>
        </w:rPr>
        <w:t>?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2. Опишите процесс бизнес-планирования на </w:t>
      </w:r>
      <w:proofErr w:type="gramStart"/>
      <w:r w:rsidRPr="00707D25">
        <w:rPr>
          <w:rFonts w:ascii="Times New Roman" w:hAnsi="Times New Roman" w:cs="Times New Roman"/>
        </w:rPr>
        <w:t>энергетическом</w:t>
      </w:r>
      <w:proofErr w:type="gram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proofErr w:type="gramStart"/>
      <w:r w:rsidRPr="00707D25">
        <w:rPr>
          <w:rFonts w:ascii="Times New Roman" w:hAnsi="Times New Roman" w:cs="Times New Roman"/>
        </w:rPr>
        <w:t>предприятии</w:t>
      </w:r>
      <w:proofErr w:type="gramEnd"/>
      <w:r w:rsidRPr="00707D25">
        <w:rPr>
          <w:rFonts w:ascii="Times New Roman" w:hAnsi="Times New Roman" w:cs="Times New Roman"/>
        </w:rPr>
        <w:t>?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Тема 11. Эволюция стратегий российских энергетических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компаний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Вопросы для самопроверки: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1. Опишите процессы открытия </w:t>
      </w:r>
      <w:proofErr w:type="gramStart"/>
      <w:r w:rsidRPr="00707D25">
        <w:rPr>
          <w:rFonts w:ascii="Times New Roman" w:hAnsi="Times New Roman" w:cs="Times New Roman"/>
        </w:rPr>
        <w:t>электроэнергетических</w:t>
      </w:r>
      <w:proofErr w:type="gram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рынков: либерализация, приватизация, дезинтеграция. Каковы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результаты реструктуризации отрасли?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lastRenderedPageBreak/>
        <w:t>2. Каковы субъекты рынка электроэнергии и мощности?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3. Какова система государственного регулирования и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контроля в электроэнергетике?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4. Назовите органы государственного регулирования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электроэнергетики.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5. Как осуществляется многоцелевая оптимизация структуры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электроэнергетической системы?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9 Перечень информационных технологий, используемых </w:t>
      </w:r>
      <w:proofErr w:type="gramStart"/>
      <w:r w:rsidRPr="00707D25">
        <w:rPr>
          <w:rFonts w:ascii="Times New Roman" w:hAnsi="Times New Roman" w:cs="Times New Roman"/>
        </w:rPr>
        <w:t>при</w:t>
      </w:r>
      <w:proofErr w:type="gram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proofErr w:type="gramStart"/>
      <w:r w:rsidRPr="00707D25">
        <w:rPr>
          <w:rFonts w:ascii="Times New Roman" w:hAnsi="Times New Roman" w:cs="Times New Roman"/>
        </w:rPr>
        <w:t>осуществлении</w:t>
      </w:r>
      <w:proofErr w:type="gramEnd"/>
      <w:r w:rsidRPr="00707D25">
        <w:rPr>
          <w:rFonts w:ascii="Times New Roman" w:hAnsi="Times New Roman" w:cs="Times New Roman"/>
        </w:rPr>
        <w:t xml:space="preserve"> образовательного процесса по дисциплине (модулю)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(при необходимости)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9.1 Перечень необходимого программного обеспечения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9.1.1 Стандартный пакет MS </w:t>
      </w:r>
      <w:proofErr w:type="spellStart"/>
      <w:r w:rsidRPr="00707D25">
        <w:rPr>
          <w:rFonts w:ascii="Times New Roman" w:hAnsi="Times New Roman" w:cs="Times New Roman"/>
        </w:rPr>
        <w:t>Office</w:t>
      </w:r>
      <w:proofErr w:type="spell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9.2 Перечень необходимых информационных справочных систем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9.2.1 нет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10 Материальн</w:t>
      </w:r>
      <w:bookmarkStart w:id="0" w:name="_GoBack"/>
      <w:bookmarkEnd w:id="0"/>
      <w:r w:rsidRPr="00707D25">
        <w:rPr>
          <w:rFonts w:ascii="Times New Roman" w:hAnsi="Times New Roman" w:cs="Times New Roman"/>
        </w:rPr>
        <w:t xml:space="preserve">о-техническая база, необходимая </w:t>
      </w:r>
      <w:proofErr w:type="gramStart"/>
      <w:r w:rsidRPr="00707D25">
        <w:rPr>
          <w:rFonts w:ascii="Times New Roman" w:hAnsi="Times New Roman" w:cs="Times New Roman"/>
        </w:rPr>
        <w:t>для</w:t>
      </w:r>
      <w:proofErr w:type="gramEnd"/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осуществления образовательного процесса по дисциплине (модулю)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21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Аудитория, оборудованная персональными компьютерами </w:t>
      </w:r>
      <w:proofErr w:type="gramStart"/>
      <w:r w:rsidRPr="00707D25">
        <w:rPr>
          <w:rFonts w:ascii="Times New Roman" w:hAnsi="Times New Roman" w:cs="Times New Roman"/>
        </w:rPr>
        <w:t>с</w:t>
      </w:r>
      <w:proofErr w:type="gramEnd"/>
      <w:r w:rsidRPr="00707D25">
        <w:rPr>
          <w:rFonts w:ascii="Times New Roman" w:hAnsi="Times New Roman" w:cs="Times New Roman"/>
        </w:rPr>
        <w:t xml:space="preserve"> установленным</w:t>
      </w:r>
    </w:p>
    <w:p w:rsidR="00707D25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 xml:space="preserve">стандартным пакетом MS </w:t>
      </w:r>
      <w:proofErr w:type="spellStart"/>
      <w:r w:rsidRPr="00707D25">
        <w:rPr>
          <w:rFonts w:ascii="Times New Roman" w:hAnsi="Times New Roman" w:cs="Times New Roman"/>
        </w:rPr>
        <w:t>Office</w:t>
      </w:r>
      <w:proofErr w:type="spellEnd"/>
    </w:p>
    <w:p w:rsidR="001B0C13" w:rsidRPr="00707D25" w:rsidRDefault="00707D25" w:rsidP="00707D25">
      <w:pPr>
        <w:rPr>
          <w:rFonts w:ascii="Times New Roman" w:hAnsi="Times New Roman" w:cs="Times New Roman"/>
        </w:rPr>
      </w:pPr>
      <w:r w:rsidRPr="00707D25">
        <w:rPr>
          <w:rFonts w:ascii="Times New Roman" w:hAnsi="Times New Roman" w:cs="Times New Roman"/>
        </w:rPr>
        <w:t>22</w:t>
      </w:r>
    </w:p>
    <w:sectPr w:rsidR="001B0C13" w:rsidRPr="00707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96"/>
    <w:rsid w:val="001B0C13"/>
    <w:rsid w:val="00707D25"/>
    <w:rsid w:val="00B4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3708</Words>
  <Characters>21136</Characters>
  <Application>Microsoft Office Word</Application>
  <DocSecurity>0</DocSecurity>
  <Lines>176</Lines>
  <Paragraphs>49</Paragraphs>
  <ScaleCrop>false</ScaleCrop>
  <Company>Home</Company>
  <LinksUpToDate>false</LinksUpToDate>
  <CharactersWithSpaces>24795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2023-10-14T13:26:00Z</dcterms:created>
  <dcterms:modified xsi:type="dcterms:W3CDTF">2023-10-14T13:27:00Z</dcterms:modified>
</cp:coreProperties>
</file>